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E2CA4" w14:textId="77777777" w:rsidR="001326AC" w:rsidRPr="00A61B5C" w:rsidRDefault="00141EAA">
      <w:pPr>
        <w:pStyle w:val="Standard"/>
        <w:jc w:val="center"/>
        <w:rPr>
          <w:rFonts w:ascii="Arial" w:hAnsi="Arial" w:cs="Arial"/>
          <w:b/>
          <w:bCs/>
        </w:rPr>
      </w:pPr>
      <w:bookmarkStart w:id="0" w:name="_Hlk6238029"/>
      <w:r>
        <w:rPr>
          <w:rFonts w:ascii="Arial" w:hAnsi="Arial" w:cs="Arial"/>
          <w:noProof/>
        </w:rPr>
        <w:pict w14:anchorId="025399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1" o:spid="_x0000_s1029" type="#_x0000_t75" style="position:absolute;left:0;text-align:left;margin-left:239.9pt;margin-top:-10pt;width:48pt;height:48pt;z-index:3;visibility:visible">
            <v:imagedata r:id="rId7" o:title=""/>
            <w10:wrap type="topAndBottom"/>
          </v:shape>
        </w:pict>
      </w:r>
      <w:r>
        <w:rPr>
          <w:rFonts w:ascii="Arial" w:hAnsi="Arial" w:cs="Arial"/>
          <w:noProof/>
        </w:rPr>
        <w:pict w14:anchorId="5C3ED11D">
          <v:shape id="Image2" o:spid="_x0000_s1028" type="#_x0000_t75" style="position:absolute;left:0;text-align:left;margin-left:341.95pt;margin-top:-11.25pt;width:48pt;height:48pt;z-index:1;visibility:visible">
            <v:imagedata r:id="rId8" o:title=""/>
            <w10:wrap type="square" side="right"/>
          </v:shape>
        </w:pict>
      </w:r>
      <w:r>
        <w:rPr>
          <w:rFonts w:ascii="Arial" w:hAnsi="Arial" w:cs="Arial"/>
          <w:noProof/>
        </w:rPr>
        <w:pict w14:anchorId="70E9285E">
          <v:shape id="Image3" o:spid="_x0000_s1027" type="#_x0000_t75" style="position:absolute;left:0;text-align:left;margin-left:106.9pt;margin-top:-12.05pt;width:87.35pt;height:51.8pt;z-index:2;visibility:visible">
            <v:imagedata r:id="rId9" o:title=""/>
            <w10:wrap type="topAndBottom"/>
          </v:shape>
        </w:pict>
      </w:r>
    </w:p>
    <w:p w14:paraId="5CCC3623" w14:textId="579E94C1" w:rsidR="001326AC" w:rsidRPr="009E61EF" w:rsidRDefault="00440784" w:rsidP="00462DB7">
      <w:pPr>
        <w:pStyle w:val="Standard"/>
        <w:jc w:val="center"/>
        <w:rPr>
          <w:rFonts w:ascii="Arial" w:hAnsi="Arial" w:cs="Arial"/>
          <w:b/>
          <w:bCs/>
          <w:sz w:val="16"/>
          <w:szCs w:val="16"/>
        </w:rPr>
      </w:pPr>
      <w:r w:rsidRPr="00A61B5C">
        <w:rPr>
          <w:rFonts w:ascii="Arial" w:hAnsi="Arial" w:cs="Arial"/>
          <w:b/>
          <w:bCs/>
          <w:sz w:val="32"/>
          <w:szCs w:val="32"/>
        </w:rPr>
        <w:t>Quelques ressources pour en savoir plus</w:t>
      </w:r>
      <w:r w:rsidR="009E61EF">
        <w:rPr>
          <w:rFonts w:ascii="Arial" w:hAnsi="Arial" w:cs="Arial"/>
          <w:b/>
          <w:bCs/>
          <w:sz w:val="32"/>
          <w:szCs w:val="32"/>
        </w:rPr>
        <w:br/>
      </w:r>
    </w:p>
    <w:p w14:paraId="0AE67259" w14:textId="7A2267A0" w:rsidR="001326AC" w:rsidRPr="009E61EF" w:rsidRDefault="00440784">
      <w:pPr>
        <w:pStyle w:val="Standard"/>
        <w:jc w:val="center"/>
        <w:rPr>
          <w:rFonts w:ascii="Arial" w:hAnsi="Arial" w:cs="Arial"/>
          <w:iCs/>
          <w:sz w:val="16"/>
          <w:szCs w:val="16"/>
        </w:rPr>
      </w:pPr>
      <w:r w:rsidRPr="00A61B5C">
        <w:rPr>
          <w:rFonts w:ascii="Arial" w:hAnsi="Arial" w:cs="Arial"/>
          <w:sz w:val="32"/>
          <w:szCs w:val="32"/>
        </w:rPr>
        <w:t>Document supplémentaire à la séance de formation</w:t>
      </w:r>
      <w:r w:rsidR="009E61EF">
        <w:rPr>
          <w:rFonts w:ascii="Arial" w:hAnsi="Arial" w:cs="Arial"/>
          <w:sz w:val="32"/>
          <w:szCs w:val="32"/>
        </w:rPr>
        <w:br/>
      </w:r>
    </w:p>
    <w:p w14:paraId="45BD7036" w14:textId="217F2EDA" w:rsidR="001326AC" w:rsidRPr="00A61B5C" w:rsidRDefault="00440784">
      <w:pPr>
        <w:pStyle w:val="Standard"/>
        <w:jc w:val="center"/>
        <w:rPr>
          <w:rFonts w:ascii="Arial" w:hAnsi="Arial" w:cs="Arial"/>
          <w:i/>
          <w:iCs/>
        </w:rPr>
      </w:pPr>
      <w:r w:rsidRPr="00A61B5C">
        <w:rPr>
          <w:rFonts w:ascii="Arial" w:hAnsi="Arial" w:cs="Arial"/>
          <w:i/>
          <w:iCs/>
          <w:sz w:val="32"/>
          <w:szCs w:val="32"/>
        </w:rPr>
        <w:t>Facebook, Twitter et no</w:t>
      </w:r>
      <w:r w:rsidR="00A21788">
        <w:rPr>
          <w:rFonts w:ascii="Arial" w:hAnsi="Arial" w:cs="Arial"/>
          <w:i/>
          <w:iCs/>
          <w:sz w:val="32"/>
          <w:szCs w:val="32"/>
        </w:rPr>
        <w:t>s</w:t>
      </w:r>
      <w:r w:rsidRPr="00A61B5C">
        <w:rPr>
          <w:rFonts w:ascii="Arial" w:hAnsi="Arial" w:cs="Arial"/>
          <w:i/>
          <w:iCs/>
          <w:sz w:val="32"/>
          <w:szCs w:val="32"/>
        </w:rPr>
        <w:t xml:space="preserve"> site</w:t>
      </w:r>
      <w:r w:rsidR="00A21788">
        <w:rPr>
          <w:rFonts w:ascii="Arial" w:hAnsi="Arial" w:cs="Arial"/>
          <w:i/>
          <w:iCs/>
          <w:sz w:val="32"/>
          <w:szCs w:val="32"/>
        </w:rPr>
        <w:t>s</w:t>
      </w:r>
      <w:r w:rsidRPr="00A61B5C">
        <w:rPr>
          <w:rFonts w:ascii="Arial" w:hAnsi="Arial" w:cs="Arial"/>
          <w:i/>
          <w:iCs/>
          <w:sz w:val="32"/>
          <w:szCs w:val="32"/>
        </w:rPr>
        <w:t xml:space="preserve"> Web : quand, quoi, comment?</w:t>
      </w:r>
    </w:p>
    <w:p w14:paraId="0F86A415" w14:textId="77777777" w:rsidR="001326AC" w:rsidRPr="00A61B5C" w:rsidRDefault="001326AC">
      <w:pPr>
        <w:pStyle w:val="Standard"/>
        <w:jc w:val="center"/>
        <w:rPr>
          <w:rFonts w:ascii="Arial" w:hAnsi="Arial" w:cs="Arial"/>
        </w:rPr>
      </w:pPr>
    </w:p>
    <w:p w14:paraId="3EA82CE9" w14:textId="752A3AAC" w:rsidR="001326AC" w:rsidRPr="00A61B5C" w:rsidRDefault="00A61B5C" w:rsidP="00A61B5C">
      <w:pPr>
        <w:pStyle w:val="Standard"/>
        <w:jc w:val="center"/>
        <w:rPr>
          <w:rFonts w:ascii="Arial" w:hAnsi="Arial" w:cs="Arial"/>
        </w:rPr>
      </w:pPr>
      <w:r w:rsidRPr="00A61B5C">
        <w:rPr>
          <w:rFonts w:ascii="Arial" w:hAnsi="Arial" w:cs="Arial"/>
        </w:rPr>
        <w:t>A</w:t>
      </w:r>
      <w:r w:rsidR="003F3344" w:rsidRPr="00A61B5C">
        <w:rPr>
          <w:rFonts w:ascii="Arial" w:hAnsi="Arial" w:cs="Arial"/>
        </w:rPr>
        <w:t xml:space="preserve">vril </w:t>
      </w:r>
      <w:r w:rsidR="00440784" w:rsidRPr="00A61B5C">
        <w:rPr>
          <w:rFonts w:ascii="Arial" w:hAnsi="Arial" w:cs="Arial"/>
        </w:rPr>
        <w:t>2019</w:t>
      </w:r>
    </w:p>
    <w:p w14:paraId="6B9F549F" w14:textId="77777777" w:rsidR="001326AC" w:rsidRPr="00A61B5C" w:rsidRDefault="001326AC">
      <w:pPr>
        <w:pStyle w:val="Standard"/>
        <w:rPr>
          <w:rFonts w:ascii="Arial" w:hAnsi="Arial" w:cs="Arial"/>
        </w:rPr>
      </w:pPr>
    </w:p>
    <w:p w14:paraId="5A7E3605" w14:textId="77777777" w:rsidR="001326AC" w:rsidRPr="00A61B5C" w:rsidRDefault="001326AC">
      <w:pPr>
        <w:pStyle w:val="Standard"/>
        <w:rPr>
          <w:rFonts w:ascii="Arial" w:hAnsi="Arial" w:cs="Arial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72"/>
      </w:tblGrid>
      <w:tr w:rsidR="001326AC" w:rsidRPr="00A61B5C" w14:paraId="7BAE5813" w14:textId="77777777">
        <w:tc>
          <w:tcPr>
            <w:tcW w:w="9972" w:type="dxa"/>
            <w:tcBorders>
              <w:top w:val="threeDEngrave" w:sz="6" w:space="0" w:color="000000"/>
              <w:left w:val="threeDEngrave" w:sz="6" w:space="0" w:color="000000"/>
              <w:bottom w:val="threeDEngrave" w:sz="6" w:space="0" w:color="000000"/>
              <w:right w:val="threeDEngrav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EB4B23" w14:textId="77777777" w:rsidR="001326AC" w:rsidRPr="00A61B5C" w:rsidRDefault="00440784">
            <w:pPr>
              <w:pStyle w:val="Standard"/>
              <w:jc w:val="center"/>
              <w:rPr>
                <w:rFonts w:ascii="Arial" w:hAnsi="Arial" w:cs="Arial"/>
                <w:b/>
                <w:bCs/>
              </w:rPr>
            </w:pPr>
            <w:r w:rsidRPr="00A61B5C">
              <w:rPr>
                <w:rFonts w:ascii="Arial" w:hAnsi="Arial" w:cs="Arial"/>
                <w:b/>
                <w:bCs/>
              </w:rPr>
              <w:t>Médias sociaux</w:t>
            </w:r>
          </w:p>
        </w:tc>
      </w:tr>
    </w:tbl>
    <w:p w14:paraId="7859B4B4" w14:textId="77777777" w:rsidR="00A61B5C" w:rsidRPr="00A61B5C" w:rsidRDefault="00A61B5C">
      <w:pPr>
        <w:pStyle w:val="Standard"/>
        <w:rPr>
          <w:rFonts w:ascii="Arial" w:hAnsi="Arial" w:cs="Arial"/>
          <w:b/>
          <w:bCs/>
        </w:rPr>
      </w:pPr>
    </w:p>
    <w:p w14:paraId="72B6C2E7" w14:textId="08F1C092" w:rsidR="0070196E" w:rsidRDefault="00440784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A61B5C">
        <w:rPr>
          <w:rFonts w:ascii="Arial" w:hAnsi="Arial" w:cs="Arial"/>
          <w:b/>
          <w:bCs/>
        </w:rPr>
        <w:t>Réseauter pour transformer: un guide pratique pour votre organisme et les médias sociaux</w:t>
      </w:r>
      <w:r w:rsidRPr="00A61B5C">
        <w:rPr>
          <w:rFonts w:ascii="Arial" w:hAnsi="Arial" w:cs="Arial"/>
        </w:rPr>
        <w:t>, Centre des organismes communautaires, 2017.</w:t>
      </w:r>
      <w:r w:rsidR="0070196E">
        <w:rPr>
          <w:rFonts w:ascii="Arial" w:hAnsi="Arial" w:cs="Arial"/>
        </w:rPr>
        <w:t xml:space="preserve"> </w:t>
      </w:r>
      <w:hyperlink r:id="rId10" w:history="1">
        <w:r w:rsidR="0070196E" w:rsidRPr="00522508">
          <w:rPr>
            <w:rStyle w:val="Lienhypertexte"/>
            <w:rFonts w:ascii="Arial" w:hAnsi="Arial" w:cs="Arial"/>
          </w:rPr>
          <w:t>http://coco-net.org/un-guide-pour-votre-organisme-medias-sociaux/</w:t>
        </w:r>
      </w:hyperlink>
    </w:p>
    <w:p w14:paraId="3D756646" w14:textId="77777777" w:rsidR="0070196E" w:rsidRDefault="0070196E" w:rsidP="0070196E">
      <w:pPr>
        <w:pStyle w:val="Paragraphedeliste"/>
        <w:rPr>
          <w:rFonts w:ascii="Arial" w:hAnsi="Arial" w:cs="Arial"/>
        </w:rPr>
      </w:pPr>
    </w:p>
    <w:p w14:paraId="63D4FE25" w14:textId="6613F47B" w:rsidR="00114076" w:rsidRDefault="00114076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70196E">
        <w:rPr>
          <w:rFonts w:ascii="Arial" w:hAnsi="Arial" w:cs="Arial"/>
          <w:b/>
        </w:rPr>
        <w:t>Boîte à outils</w:t>
      </w:r>
      <w:r w:rsidR="0070196E" w:rsidRPr="0070196E">
        <w:rPr>
          <w:rFonts w:ascii="Arial" w:hAnsi="Arial" w:cs="Arial"/>
          <w:b/>
        </w:rPr>
        <w:t xml:space="preserve"> en commun</w:t>
      </w:r>
      <w:r w:rsidR="0070196E">
        <w:rPr>
          <w:rFonts w:ascii="Arial" w:hAnsi="Arial" w:cs="Arial"/>
          <w:b/>
        </w:rPr>
        <w:t>i</w:t>
      </w:r>
      <w:r w:rsidR="0070196E" w:rsidRPr="0070196E">
        <w:rPr>
          <w:rFonts w:ascii="Arial" w:hAnsi="Arial" w:cs="Arial"/>
          <w:b/>
        </w:rPr>
        <w:t>cation</w:t>
      </w:r>
      <w:r w:rsidR="0070196E">
        <w:rPr>
          <w:rFonts w:ascii="Arial" w:hAnsi="Arial" w:cs="Arial"/>
        </w:rPr>
        <w:t xml:space="preserve">, Réseau québécois des groupes écologistes : chapitres sur </w:t>
      </w:r>
      <w:hyperlink r:id="rId11" w:history="1">
        <w:r w:rsidR="0070196E" w:rsidRPr="00B362F0">
          <w:rPr>
            <w:rStyle w:val="Lienhypertexte"/>
            <w:rFonts w:ascii="Arial" w:hAnsi="Arial" w:cs="Arial"/>
          </w:rPr>
          <w:t>Facebook</w:t>
        </w:r>
      </w:hyperlink>
      <w:r w:rsidR="0070196E">
        <w:rPr>
          <w:rFonts w:ascii="Arial" w:hAnsi="Arial" w:cs="Arial"/>
        </w:rPr>
        <w:t xml:space="preserve"> (dont la </w:t>
      </w:r>
      <w:hyperlink r:id="rId12" w:history="1">
        <w:r w:rsidR="00B362F0" w:rsidRPr="00B362F0">
          <w:rPr>
            <w:rStyle w:val="Lienhypertexte"/>
            <w:rFonts w:ascii="Arial" w:hAnsi="Arial" w:cs="Arial"/>
          </w:rPr>
          <w:t>publicité Facebook</w:t>
        </w:r>
      </w:hyperlink>
      <w:r w:rsidR="0070196E">
        <w:rPr>
          <w:rFonts w:ascii="Arial" w:hAnsi="Arial" w:cs="Arial"/>
        </w:rPr>
        <w:t xml:space="preserve">), </w:t>
      </w:r>
      <w:hyperlink r:id="rId13" w:history="1">
        <w:r w:rsidR="0070196E" w:rsidRPr="00B362F0">
          <w:rPr>
            <w:rStyle w:val="Lienhypertexte"/>
            <w:rFonts w:ascii="Arial" w:hAnsi="Arial" w:cs="Arial"/>
          </w:rPr>
          <w:t>Twitter</w:t>
        </w:r>
      </w:hyperlink>
      <w:r w:rsidR="0070196E">
        <w:rPr>
          <w:rFonts w:ascii="Arial" w:hAnsi="Arial" w:cs="Arial"/>
        </w:rPr>
        <w:t xml:space="preserve">, et </w:t>
      </w:r>
      <w:r w:rsidR="000B223C">
        <w:rPr>
          <w:rFonts w:ascii="Arial" w:hAnsi="Arial" w:cs="Arial"/>
        </w:rPr>
        <w:t xml:space="preserve">plusieurs </w:t>
      </w:r>
      <w:r w:rsidR="0070196E">
        <w:rPr>
          <w:rFonts w:ascii="Arial" w:hAnsi="Arial" w:cs="Arial"/>
        </w:rPr>
        <w:t xml:space="preserve">outils Web </w:t>
      </w:r>
      <w:r w:rsidR="003D050E">
        <w:rPr>
          <w:rFonts w:ascii="Arial" w:hAnsi="Arial" w:cs="Arial"/>
        </w:rPr>
        <w:t xml:space="preserve">utiles aux </w:t>
      </w:r>
      <w:r w:rsidR="0070196E">
        <w:rPr>
          <w:rFonts w:ascii="Arial" w:hAnsi="Arial" w:cs="Arial"/>
        </w:rPr>
        <w:t xml:space="preserve">organismes communautaires. </w:t>
      </w:r>
      <w:hyperlink r:id="rId14" w:history="1">
        <w:r w:rsidR="0070196E" w:rsidRPr="00522508">
          <w:rPr>
            <w:rStyle w:val="Lienhypertexte"/>
            <w:rFonts w:ascii="Arial" w:hAnsi="Arial" w:cs="Arial"/>
          </w:rPr>
          <w:t>https://rqge.qc.ca/boite-a-outils/communication/</w:t>
        </w:r>
      </w:hyperlink>
    </w:p>
    <w:p w14:paraId="0BC80B22" w14:textId="77777777" w:rsidR="00B0357F" w:rsidRDefault="00B0357F" w:rsidP="00B0357F">
      <w:pPr>
        <w:pStyle w:val="Paragraphedeliste"/>
        <w:rPr>
          <w:rFonts w:ascii="Arial" w:hAnsi="Arial" w:cs="Arial"/>
        </w:rPr>
      </w:pPr>
    </w:p>
    <w:p w14:paraId="145FCF67" w14:textId="77777777" w:rsidR="00B0357F" w:rsidRDefault="00B0357F" w:rsidP="00B0357F">
      <w:pPr>
        <w:pStyle w:val="Standard"/>
        <w:numPr>
          <w:ilvl w:val="0"/>
          <w:numId w:val="1"/>
        </w:numPr>
        <w:rPr>
          <w:rFonts w:ascii="Arial" w:hAnsi="Arial" w:cs="Arial"/>
          <w:lang w:val="en-CA"/>
        </w:rPr>
      </w:pPr>
      <w:r w:rsidRPr="00315054">
        <w:rPr>
          <w:rFonts w:ascii="Arial" w:hAnsi="Arial" w:cs="Arial"/>
          <w:b/>
          <w:lang w:val="en-CA"/>
        </w:rPr>
        <w:t>Social Media Audit Checklists</w:t>
      </w:r>
      <w:r>
        <w:rPr>
          <w:rFonts w:ascii="Arial" w:hAnsi="Arial" w:cs="Arial"/>
          <w:lang w:val="en-CA"/>
        </w:rPr>
        <w:t xml:space="preserve">, Social Media Manager School, 2018. </w:t>
      </w:r>
      <w:hyperlink r:id="rId15" w:history="1">
        <w:r w:rsidRPr="00522508">
          <w:rPr>
            <w:rStyle w:val="Lienhypertexte"/>
            <w:rFonts w:ascii="Arial" w:hAnsi="Arial" w:cs="Arial"/>
            <w:lang w:val="en-CA"/>
          </w:rPr>
          <w:t>https://socialmediamanagerschool.com/social-media-checklists/</w:t>
        </w:r>
      </w:hyperlink>
    </w:p>
    <w:p w14:paraId="5C64B0C2" w14:textId="7A03D7A1" w:rsidR="00315054" w:rsidRPr="00B0357F" w:rsidRDefault="00315054" w:rsidP="00315054">
      <w:pPr>
        <w:pStyle w:val="Paragraphedeliste"/>
        <w:rPr>
          <w:rFonts w:ascii="Arial" w:hAnsi="Arial" w:cs="Arial"/>
          <w:lang w:val="en-CA"/>
        </w:rPr>
      </w:pPr>
    </w:p>
    <w:p w14:paraId="06A9E10C" w14:textId="3DC67FCE" w:rsidR="0070196E" w:rsidRDefault="0070196E" w:rsidP="0070196E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A61B5C">
        <w:rPr>
          <w:rFonts w:ascii="Arial" w:hAnsi="Arial" w:cs="Arial"/>
          <w:b/>
          <w:bCs/>
        </w:rPr>
        <w:t>Les médias sociaux et la Charte de la langue française – Guide pratique à l’intention des entreprises</w:t>
      </w:r>
      <w:r w:rsidRPr="00A61B5C">
        <w:rPr>
          <w:rFonts w:ascii="Arial" w:hAnsi="Arial" w:cs="Arial"/>
        </w:rPr>
        <w:t>, Office de la langue française du Québec, 2016.</w:t>
      </w:r>
      <w:r>
        <w:rPr>
          <w:rFonts w:ascii="Arial" w:hAnsi="Arial" w:cs="Arial"/>
        </w:rPr>
        <w:t xml:space="preserve"> </w:t>
      </w:r>
      <w:hyperlink r:id="rId16" w:history="1">
        <w:r w:rsidR="007A1187" w:rsidRPr="00522508">
          <w:rPr>
            <w:rStyle w:val="Lienhypertexte"/>
            <w:rFonts w:ascii="Arial" w:hAnsi="Arial" w:cs="Arial"/>
          </w:rPr>
          <w:t>https://www.oqlf.gouv.qc.ca/francisation/entreprises/guide-medias-sociaux.pdf</w:t>
        </w:r>
      </w:hyperlink>
      <w:r w:rsidR="007A1187">
        <w:rPr>
          <w:rFonts w:ascii="Arial" w:hAnsi="Arial" w:cs="Arial"/>
        </w:rPr>
        <w:t xml:space="preserve"> </w:t>
      </w:r>
    </w:p>
    <w:p w14:paraId="6A0823DE" w14:textId="77777777" w:rsidR="00E045A5" w:rsidRPr="008071E6" w:rsidRDefault="00E045A5" w:rsidP="00B0357F">
      <w:pPr>
        <w:pStyle w:val="Paragraphedeliste"/>
        <w:ind w:left="0"/>
        <w:rPr>
          <w:rFonts w:ascii="Arial" w:hAnsi="Arial" w:cs="Arial"/>
        </w:rPr>
      </w:pPr>
    </w:p>
    <w:p w14:paraId="564D1E71" w14:textId="5FEF9D2B" w:rsidR="00315054" w:rsidRDefault="00E045A5" w:rsidP="00315054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3D050E">
        <w:rPr>
          <w:rFonts w:ascii="Arial" w:hAnsi="Arial" w:cs="Arial"/>
          <w:b/>
        </w:rPr>
        <w:t>Rédaction dans les réseaux sociaux</w:t>
      </w:r>
      <w:r w:rsidRPr="003D050E">
        <w:rPr>
          <w:rFonts w:ascii="Arial" w:hAnsi="Arial" w:cs="Arial"/>
        </w:rPr>
        <w:t xml:space="preserve"> – rubrique de l’Office québécois de la langue française</w:t>
      </w:r>
      <w:r w:rsidR="000B223C">
        <w:rPr>
          <w:rFonts w:ascii="Arial" w:hAnsi="Arial" w:cs="Arial"/>
        </w:rPr>
        <w:t xml:space="preserve">. </w:t>
      </w:r>
      <w:hyperlink r:id="rId17" w:history="1">
        <w:r w:rsidRPr="003D050E">
          <w:rPr>
            <w:rStyle w:val="Lienhypertexte"/>
            <w:rFonts w:ascii="Arial" w:hAnsi="Arial" w:cs="Arial"/>
          </w:rPr>
          <w:t>http://bdl.oqlf.gouv.qc.ca/bdl/gabarit_bdl.asp?Th=1&amp;Th_id=447</w:t>
        </w:r>
      </w:hyperlink>
    </w:p>
    <w:p w14:paraId="1480C0E0" w14:textId="77777777" w:rsidR="000B223C" w:rsidRDefault="000B223C" w:rsidP="000B223C">
      <w:pPr>
        <w:pStyle w:val="Paragraphedeliste"/>
        <w:rPr>
          <w:rFonts w:ascii="Arial" w:hAnsi="Arial" w:cs="Arial"/>
        </w:rPr>
      </w:pPr>
    </w:p>
    <w:p w14:paraId="2A7403A7" w14:textId="77777777" w:rsidR="000B223C" w:rsidRDefault="000B223C" w:rsidP="000B223C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DF667E">
        <w:rPr>
          <w:rFonts w:ascii="Arial" w:hAnsi="Arial" w:cs="Arial"/>
        </w:rPr>
        <w:t xml:space="preserve">Blogue de </w:t>
      </w:r>
      <w:r w:rsidRPr="00B0357F">
        <w:rPr>
          <w:rFonts w:ascii="Arial" w:hAnsi="Arial" w:cs="Arial"/>
          <w:b/>
        </w:rPr>
        <w:t>Diane Bourque, entrepreneure spécialiste des médias sociaux</w:t>
      </w:r>
      <w:r>
        <w:rPr>
          <w:rFonts w:ascii="Arial" w:hAnsi="Arial" w:cs="Arial"/>
        </w:rPr>
        <w:t xml:space="preserve"> : </w:t>
      </w:r>
      <w:hyperlink r:id="rId18" w:history="1">
        <w:r w:rsidRPr="00522508">
          <w:rPr>
            <w:rStyle w:val="Lienhypertexte"/>
            <w:rFonts w:ascii="Arial" w:hAnsi="Arial" w:cs="Arial"/>
          </w:rPr>
          <w:t>https://dianebourque.com/</w:t>
        </w:r>
      </w:hyperlink>
    </w:p>
    <w:p w14:paraId="7C0ABC0B" w14:textId="77777777" w:rsidR="00315054" w:rsidRPr="00E045A5" w:rsidRDefault="00315054" w:rsidP="00315054">
      <w:pPr>
        <w:pStyle w:val="Standard"/>
        <w:ind w:left="360"/>
        <w:rPr>
          <w:rFonts w:ascii="Arial" w:hAnsi="Arial" w:cs="Arial"/>
        </w:rPr>
      </w:pPr>
    </w:p>
    <w:p w14:paraId="64503919" w14:textId="77777777" w:rsidR="001326AC" w:rsidRPr="00E045A5" w:rsidRDefault="001326AC">
      <w:pPr>
        <w:pStyle w:val="Standard"/>
        <w:rPr>
          <w:rFonts w:ascii="Arial" w:hAnsi="Arial" w:cs="Arial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72"/>
      </w:tblGrid>
      <w:tr w:rsidR="001326AC" w:rsidRPr="00A61B5C" w14:paraId="6FF50D8F" w14:textId="77777777">
        <w:tc>
          <w:tcPr>
            <w:tcW w:w="9972" w:type="dxa"/>
            <w:tcBorders>
              <w:top w:val="threeDEngrave" w:sz="6" w:space="0" w:color="000000"/>
              <w:left w:val="threeDEngrave" w:sz="6" w:space="0" w:color="000000"/>
              <w:bottom w:val="threeDEngrave" w:sz="6" w:space="0" w:color="000000"/>
              <w:right w:val="threeDEngrav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B7003" w14:textId="77777777" w:rsidR="001326AC" w:rsidRPr="00A61B5C" w:rsidRDefault="00440784">
            <w:pPr>
              <w:pStyle w:val="Standard"/>
              <w:jc w:val="center"/>
              <w:rPr>
                <w:rFonts w:ascii="Arial" w:hAnsi="Arial" w:cs="Arial"/>
                <w:b/>
                <w:bCs/>
              </w:rPr>
            </w:pPr>
            <w:r w:rsidRPr="00A61B5C">
              <w:rPr>
                <w:rFonts w:ascii="Arial" w:hAnsi="Arial" w:cs="Arial"/>
                <w:b/>
                <w:bCs/>
              </w:rPr>
              <w:t>Facebook</w:t>
            </w:r>
          </w:p>
        </w:tc>
      </w:tr>
    </w:tbl>
    <w:p w14:paraId="27162B80" w14:textId="77777777" w:rsidR="001326AC" w:rsidRPr="00A61B5C" w:rsidRDefault="001326AC">
      <w:pPr>
        <w:pStyle w:val="Standard"/>
        <w:jc w:val="center"/>
        <w:rPr>
          <w:rFonts w:ascii="Arial" w:hAnsi="Arial" w:cs="Arial"/>
          <w:b/>
          <w:bCs/>
        </w:rPr>
      </w:pPr>
    </w:p>
    <w:p w14:paraId="01CB6F8A" w14:textId="2E40D746" w:rsidR="001172F0" w:rsidRDefault="001172F0" w:rsidP="001172F0">
      <w:pPr>
        <w:pStyle w:val="Standard"/>
        <w:numPr>
          <w:ilvl w:val="0"/>
          <w:numId w:val="2"/>
        </w:numPr>
        <w:rPr>
          <w:rFonts w:ascii="Arial" w:hAnsi="Arial" w:cs="Arial"/>
        </w:rPr>
      </w:pPr>
      <w:r w:rsidRPr="00A61B5C">
        <w:rPr>
          <w:rFonts w:ascii="Arial" w:hAnsi="Arial" w:cs="Arial"/>
        </w:rPr>
        <w:t>Les OSBL et Facebook</w:t>
      </w:r>
      <w:r>
        <w:rPr>
          <w:rFonts w:ascii="Arial" w:hAnsi="Arial" w:cs="Arial"/>
        </w:rPr>
        <w:t xml:space="preserve"> : </w:t>
      </w:r>
      <w:hyperlink r:id="rId19" w:history="1">
        <w:r w:rsidRPr="00522508">
          <w:rPr>
            <w:rStyle w:val="Lienhypertexte"/>
            <w:rFonts w:ascii="Arial" w:hAnsi="Arial" w:cs="Arial"/>
          </w:rPr>
          <w:t>https://nonprofits.fb.com/fr/</w:t>
        </w:r>
      </w:hyperlink>
      <w:r>
        <w:rPr>
          <w:rFonts w:ascii="Arial" w:hAnsi="Arial" w:cs="Arial"/>
        </w:rPr>
        <w:t xml:space="preserve"> </w:t>
      </w:r>
    </w:p>
    <w:p w14:paraId="17481225" w14:textId="77777777" w:rsidR="001326AC" w:rsidRPr="00A61B5C" w:rsidRDefault="001326AC">
      <w:pPr>
        <w:pStyle w:val="Standard"/>
        <w:rPr>
          <w:rFonts w:ascii="Arial" w:hAnsi="Arial" w:cs="Arial"/>
        </w:rPr>
      </w:pPr>
    </w:p>
    <w:p w14:paraId="33F85A4D" w14:textId="204C556F" w:rsidR="001326AC" w:rsidRPr="00B362F0" w:rsidRDefault="00440784" w:rsidP="00B362F0">
      <w:pPr>
        <w:pStyle w:val="Standard"/>
        <w:numPr>
          <w:ilvl w:val="0"/>
          <w:numId w:val="2"/>
        </w:numPr>
        <w:rPr>
          <w:rFonts w:ascii="Arial" w:hAnsi="Arial" w:cs="Arial"/>
        </w:rPr>
      </w:pPr>
      <w:r w:rsidRPr="00B362F0">
        <w:rPr>
          <w:rFonts w:ascii="Arial" w:hAnsi="Arial" w:cs="Arial"/>
        </w:rPr>
        <w:t>La sécurité et la confidentialité sur Faceboo</w:t>
      </w:r>
      <w:r w:rsidR="00B362F0">
        <w:rPr>
          <w:rFonts w:ascii="Arial" w:hAnsi="Arial" w:cs="Arial"/>
        </w:rPr>
        <w:t xml:space="preserve">k : </w:t>
      </w:r>
      <w:hyperlink r:id="rId20" w:history="1">
        <w:r w:rsidR="00B362F0" w:rsidRPr="00522508">
          <w:rPr>
            <w:rStyle w:val="Lienhypertexte"/>
            <w:rFonts w:ascii="Arial" w:hAnsi="Arial" w:cs="Arial"/>
          </w:rPr>
          <w:t>https://www.facebook.com/safety</w:t>
        </w:r>
      </w:hyperlink>
    </w:p>
    <w:p w14:paraId="59AD0926" w14:textId="51780194" w:rsidR="001326AC" w:rsidRPr="00A61B5C" w:rsidRDefault="001326AC" w:rsidP="001172F0">
      <w:pPr>
        <w:pStyle w:val="Standard"/>
        <w:rPr>
          <w:rFonts w:ascii="Arial" w:hAnsi="Arial" w:cs="Arial"/>
        </w:rPr>
      </w:pPr>
    </w:p>
    <w:p w14:paraId="63D04F74" w14:textId="3F2DCB4B" w:rsidR="001326AC" w:rsidRPr="00A61B5C" w:rsidRDefault="00440784">
      <w:pPr>
        <w:pStyle w:val="Standard"/>
        <w:numPr>
          <w:ilvl w:val="0"/>
          <w:numId w:val="3"/>
        </w:numPr>
        <w:rPr>
          <w:rFonts w:ascii="Arial" w:hAnsi="Arial" w:cs="Arial"/>
        </w:rPr>
      </w:pPr>
      <w:r w:rsidRPr="000B223C">
        <w:rPr>
          <w:rFonts w:ascii="Arial" w:hAnsi="Arial" w:cs="Arial"/>
          <w:b/>
        </w:rPr>
        <w:t>CDÉACF</w:t>
      </w:r>
      <w:r w:rsidRPr="00A61B5C">
        <w:rPr>
          <w:rFonts w:ascii="Arial" w:hAnsi="Arial" w:cs="Arial"/>
        </w:rPr>
        <w:t> :</w:t>
      </w:r>
    </w:p>
    <w:p w14:paraId="16DABFC3" w14:textId="3F54D46A" w:rsidR="00F64301" w:rsidRPr="000B223C" w:rsidRDefault="00F64301">
      <w:pPr>
        <w:pStyle w:val="Standard"/>
        <w:numPr>
          <w:ilvl w:val="1"/>
          <w:numId w:val="3"/>
        </w:numPr>
        <w:rPr>
          <w:rFonts w:ascii="Arial" w:hAnsi="Arial" w:cs="Arial"/>
        </w:rPr>
      </w:pPr>
      <w:r w:rsidRPr="000B223C">
        <w:rPr>
          <w:rFonts w:ascii="Arial" w:hAnsi="Arial" w:cs="Arial"/>
        </w:rPr>
        <w:t xml:space="preserve">Animez une communauté Facebook </w:t>
      </w:r>
      <w:r w:rsidR="000B223C">
        <w:rPr>
          <w:rFonts w:ascii="Arial" w:hAnsi="Arial" w:cs="Arial"/>
        </w:rPr>
        <w:t>(</w:t>
      </w:r>
      <w:r w:rsidRPr="000B223C">
        <w:rPr>
          <w:rFonts w:ascii="Arial" w:hAnsi="Arial" w:cs="Arial"/>
        </w:rPr>
        <w:t>une série de vidéos</w:t>
      </w:r>
      <w:r w:rsidR="000B223C">
        <w:rPr>
          <w:rFonts w:ascii="Arial" w:hAnsi="Arial" w:cs="Arial"/>
        </w:rPr>
        <w:t>)</w:t>
      </w:r>
      <w:r w:rsidRPr="000B223C">
        <w:rPr>
          <w:rFonts w:ascii="Arial" w:hAnsi="Arial" w:cs="Arial"/>
        </w:rPr>
        <w:t xml:space="preserve"> : </w:t>
      </w:r>
      <w:hyperlink r:id="rId21" w:history="1">
        <w:r w:rsidRPr="000B223C">
          <w:rPr>
            <w:rStyle w:val="Lienhypertexte"/>
            <w:rFonts w:ascii="Arial" w:hAnsi="Arial" w:cs="Arial"/>
          </w:rPr>
          <w:t>http://cdeacf.ca/site-web/animez-communaute-facebook</w:t>
        </w:r>
      </w:hyperlink>
      <w:r w:rsidRPr="000B223C">
        <w:rPr>
          <w:rFonts w:ascii="Arial" w:hAnsi="Arial" w:cs="Arial"/>
        </w:rPr>
        <w:t xml:space="preserve"> </w:t>
      </w:r>
    </w:p>
    <w:p w14:paraId="743516D2" w14:textId="2520AFEF" w:rsidR="00F64301" w:rsidRPr="00F64301" w:rsidRDefault="00F64301">
      <w:pPr>
        <w:pStyle w:val="Standard"/>
        <w:numPr>
          <w:ilvl w:val="1"/>
          <w:numId w:val="3"/>
        </w:numPr>
        <w:rPr>
          <w:rFonts w:ascii="Arial" w:hAnsi="Arial" w:cs="Arial"/>
        </w:rPr>
      </w:pPr>
      <w:r w:rsidRPr="000B223C">
        <w:rPr>
          <w:rFonts w:ascii="Arial" w:hAnsi="Arial" w:cs="Arial"/>
        </w:rPr>
        <w:lastRenderedPageBreak/>
        <w:t xml:space="preserve">Tutoriels Facebook pour un organisme : </w:t>
      </w:r>
      <w:hyperlink r:id="rId22" w:history="1">
        <w:r w:rsidRPr="000B223C">
          <w:rPr>
            <w:rStyle w:val="Lienhypertexte"/>
            <w:rFonts w:ascii="Arial" w:hAnsi="Arial" w:cs="Arial"/>
          </w:rPr>
          <w:t>http://cdeacf.ca/actualite/2016/04/25/nouveaux-tutoriels-facebook-pour-organisme</w:t>
        </w:r>
      </w:hyperlink>
      <w:r w:rsidRPr="00F64301">
        <w:rPr>
          <w:rFonts w:ascii="Arial" w:hAnsi="Arial" w:cs="Arial"/>
        </w:rPr>
        <w:t xml:space="preserve"> </w:t>
      </w:r>
    </w:p>
    <w:p w14:paraId="26C08652" w14:textId="77777777" w:rsidR="00A61B5C" w:rsidRPr="00DF667E" w:rsidRDefault="00A61B5C" w:rsidP="00A61B5C">
      <w:pPr>
        <w:pStyle w:val="Standard"/>
        <w:ind w:left="360"/>
        <w:rPr>
          <w:rFonts w:ascii="Arial" w:hAnsi="Arial" w:cs="Arial"/>
        </w:rPr>
      </w:pPr>
    </w:p>
    <w:p w14:paraId="2C6B7EE5" w14:textId="469C4363" w:rsidR="001326AC" w:rsidRDefault="000B223C">
      <w:pPr>
        <w:pStyle w:val="Standard"/>
        <w:numPr>
          <w:ilvl w:val="0"/>
          <w:numId w:val="3"/>
        </w:numPr>
        <w:rPr>
          <w:rFonts w:ascii="Arial" w:hAnsi="Arial" w:cs="Arial"/>
          <w:lang w:val="en-CA"/>
        </w:rPr>
      </w:pPr>
      <w:proofErr w:type="spellStart"/>
      <w:r>
        <w:rPr>
          <w:rFonts w:ascii="Arial" w:hAnsi="Arial" w:cs="Arial"/>
          <w:lang w:val="en-CA"/>
        </w:rPr>
        <w:t>B</w:t>
      </w:r>
      <w:r w:rsidR="00440784" w:rsidRPr="00A61B5C">
        <w:rPr>
          <w:rFonts w:ascii="Arial" w:hAnsi="Arial" w:cs="Arial"/>
          <w:lang w:val="en-CA"/>
        </w:rPr>
        <w:t>logue</w:t>
      </w:r>
      <w:proofErr w:type="spellEnd"/>
      <w:r w:rsidR="00440784" w:rsidRPr="00A61B5C">
        <w:rPr>
          <w:rFonts w:ascii="Arial" w:hAnsi="Arial" w:cs="Arial"/>
          <w:lang w:val="en-CA"/>
        </w:rPr>
        <w:t xml:space="preserve"> </w:t>
      </w:r>
      <w:proofErr w:type="spellStart"/>
      <w:r w:rsidR="00440784" w:rsidRPr="009E61EF">
        <w:rPr>
          <w:rFonts w:ascii="Arial" w:hAnsi="Arial" w:cs="Arial"/>
          <w:b/>
          <w:i/>
          <w:iCs/>
          <w:lang w:val="en-CA"/>
        </w:rPr>
        <w:t>Nonprofit</w:t>
      </w:r>
      <w:proofErr w:type="spellEnd"/>
      <w:r w:rsidR="00440784" w:rsidRPr="009E61EF">
        <w:rPr>
          <w:rFonts w:ascii="Arial" w:hAnsi="Arial" w:cs="Arial"/>
          <w:b/>
          <w:i/>
          <w:iCs/>
          <w:lang w:val="en-CA"/>
        </w:rPr>
        <w:t xml:space="preserve"> Tech for Good - A Fundraising &amp; Social Media Blog for </w:t>
      </w:r>
      <w:proofErr w:type="spellStart"/>
      <w:r w:rsidR="00440784" w:rsidRPr="009E61EF">
        <w:rPr>
          <w:rFonts w:ascii="Arial" w:hAnsi="Arial" w:cs="Arial"/>
          <w:b/>
          <w:i/>
          <w:iCs/>
          <w:lang w:val="en-CA"/>
        </w:rPr>
        <w:t>Nonprofits</w:t>
      </w:r>
      <w:proofErr w:type="spellEnd"/>
      <w:r w:rsidR="00440784" w:rsidRPr="00A61B5C">
        <w:rPr>
          <w:rFonts w:ascii="Arial" w:hAnsi="Arial" w:cs="Arial"/>
          <w:lang w:val="en-CA"/>
        </w:rPr>
        <w:t xml:space="preserve"> : </w:t>
      </w:r>
      <w:r>
        <w:rPr>
          <w:rFonts w:ascii="Arial" w:hAnsi="Arial" w:cs="Arial"/>
          <w:lang w:val="en-CA"/>
        </w:rPr>
        <w:t xml:space="preserve">billets </w:t>
      </w:r>
      <w:proofErr w:type="spellStart"/>
      <w:r>
        <w:rPr>
          <w:rFonts w:ascii="Arial" w:hAnsi="Arial" w:cs="Arial"/>
          <w:lang w:val="en-CA"/>
        </w:rPr>
        <w:t>portant</w:t>
      </w:r>
      <w:proofErr w:type="spellEnd"/>
      <w:r>
        <w:rPr>
          <w:rFonts w:ascii="Arial" w:hAnsi="Arial" w:cs="Arial"/>
          <w:lang w:val="en-CA"/>
        </w:rPr>
        <w:t xml:space="preserve"> sur </w:t>
      </w:r>
      <w:r w:rsidRPr="00A61B5C">
        <w:rPr>
          <w:rFonts w:ascii="Arial" w:hAnsi="Arial" w:cs="Arial"/>
          <w:lang w:val="en-CA"/>
        </w:rPr>
        <w:t>Facebook</w:t>
      </w:r>
      <w:r>
        <w:rPr>
          <w:rFonts w:ascii="Arial" w:hAnsi="Arial" w:cs="Arial"/>
          <w:lang w:val="en-CA"/>
        </w:rPr>
        <w:t xml:space="preserve"> - </w:t>
      </w:r>
      <w:hyperlink r:id="rId23" w:history="1">
        <w:r w:rsidRPr="00522508">
          <w:rPr>
            <w:rStyle w:val="Lienhypertexte"/>
            <w:rFonts w:ascii="Arial" w:hAnsi="Arial" w:cs="Arial"/>
            <w:lang w:val="en-CA"/>
          </w:rPr>
          <w:t>http://www.nptechforgood.com/category/facebook/</w:t>
        </w:r>
      </w:hyperlink>
      <w:r>
        <w:rPr>
          <w:rFonts w:ascii="Arial" w:hAnsi="Arial" w:cs="Arial"/>
          <w:lang w:val="en-CA"/>
        </w:rPr>
        <w:t xml:space="preserve"> </w:t>
      </w:r>
    </w:p>
    <w:p w14:paraId="15F91DD4" w14:textId="77777777" w:rsidR="003C450E" w:rsidRPr="000B223C" w:rsidRDefault="003C450E" w:rsidP="003C450E">
      <w:pPr>
        <w:pStyle w:val="Paragraphedeliste"/>
        <w:rPr>
          <w:rFonts w:ascii="Arial" w:hAnsi="Arial" w:cs="Arial"/>
          <w:lang w:val="en-CA"/>
        </w:rPr>
      </w:pPr>
    </w:p>
    <w:p w14:paraId="1B953937" w14:textId="19B88520" w:rsidR="003C450E" w:rsidRPr="003C450E" w:rsidRDefault="00B0357F" w:rsidP="003C450E">
      <w:pPr>
        <w:pStyle w:val="Standard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Blogue de </w:t>
      </w:r>
      <w:r w:rsidR="003C450E" w:rsidRPr="003C450E">
        <w:rPr>
          <w:rFonts w:ascii="Arial" w:hAnsi="Arial" w:cs="Arial"/>
        </w:rPr>
        <w:t>l’entreprise BDM</w:t>
      </w:r>
      <w:r>
        <w:rPr>
          <w:rFonts w:ascii="Arial" w:hAnsi="Arial" w:cs="Arial"/>
        </w:rPr>
        <w:t xml:space="preserve"> : billets sur Facebook - </w:t>
      </w:r>
      <w:hyperlink r:id="rId24" w:history="1">
        <w:r w:rsidRPr="00522508">
          <w:rPr>
            <w:rStyle w:val="Lienhypertexte"/>
            <w:rFonts w:ascii="Arial" w:hAnsi="Arial" w:cs="Arial"/>
          </w:rPr>
          <w:t>https://www.blogdumoderateur.com/dossier/outils-facebook/</w:t>
        </w:r>
      </w:hyperlink>
      <w:r>
        <w:rPr>
          <w:rFonts w:ascii="Arial" w:hAnsi="Arial" w:cs="Arial"/>
        </w:rPr>
        <w:t xml:space="preserve"> </w:t>
      </w:r>
    </w:p>
    <w:p w14:paraId="391B7BCC" w14:textId="0BFD485B" w:rsidR="001326AC" w:rsidRDefault="001326AC">
      <w:pPr>
        <w:pStyle w:val="Standard"/>
        <w:rPr>
          <w:rFonts w:ascii="Arial" w:hAnsi="Arial" w:cs="Arial"/>
        </w:rPr>
      </w:pPr>
    </w:p>
    <w:p w14:paraId="0ECD873B" w14:textId="77777777" w:rsidR="00B362F0" w:rsidRPr="00DF667E" w:rsidRDefault="00B362F0">
      <w:pPr>
        <w:pStyle w:val="Standard"/>
        <w:rPr>
          <w:rFonts w:ascii="Arial" w:hAnsi="Arial" w:cs="Arial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72"/>
      </w:tblGrid>
      <w:tr w:rsidR="001326AC" w:rsidRPr="00A61B5C" w14:paraId="4E3670BD" w14:textId="77777777">
        <w:tc>
          <w:tcPr>
            <w:tcW w:w="9972" w:type="dxa"/>
            <w:tcBorders>
              <w:top w:val="threeDEngrave" w:sz="6" w:space="0" w:color="000000"/>
              <w:left w:val="threeDEngrave" w:sz="6" w:space="0" w:color="000000"/>
              <w:bottom w:val="threeDEngrave" w:sz="6" w:space="0" w:color="000000"/>
              <w:right w:val="threeDEngrav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906CA" w14:textId="77777777" w:rsidR="001326AC" w:rsidRPr="00A61B5C" w:rsidRDefault="00440784">
            <w:pPr>
              <w:pStyle w:val="Standard"/>
              <w:jc w:val="center"/>
              <w:rPr>
                <w:rFonts w:ascii="Arial" w:hAnsi="Arial" w:cs="Arial"/>
                <w:b/>
                <w:bCs/>
              </w:rPr>
            </w:pPr>
            <w:r w:rsidRPr="00A61B5C">
              <w:rPr>
                <w:rFonts w:ascii="Arial" w:hAnsi="Arial" w:cs="Arial"/>
                <w:b/>
                <w:bCs/>
              </w:rPr>
              <w:t>Twitter</w:t>
            </w:r>
          </w:p>
        </w:tc>
      </w:tr>
    </w:tbl>
    <w:p w14:paraId="251F2FB8" w14:textId="77777777" w:rsidR="001326AC" w:rsidRPr="00A61B5C" w:rsidRDefault="001326AC">
      <w:pPr>
        <w:pStyle w:val="Standard"/>
        <w:rPr>
          <w:rFonts w:ascii="Arial" w:hAnsi="Arial" w:cs="Arial"/>
          <w:b/>
          <w:bCs/>
        </w:rPr>
      </w:pPr>
    </w:p>
    <w:p w14:paraId="0EBC7769" w14:textId="2662585F" w:rsidR="00752394" w:rsidRPr="00752394" w:rsidRDefault="00752394">
      <w:pPr>
        <w:pStyle w:val="Standard"/>
        <w:numPr>
          <w:ilvl w:val="0"/>
          <w:numId w:val="3"/>
        </w:numPr>
        <w:rPr>
          <w:rFonts w:ascii="Arial" w:hAnsi="Arial" w:cs="Arial"/>
          <w:lang w:val="en-CA"/>
        </w:rPr>
      </w:pPr>
      <w:r w:rsidRPr="00752394">
        <w:rPr>
          <w:rFonts w:ascii="Arial" w:hAnsi="Arial" w:cs="Arial"/>
          <w:b/>
          <w:lang w:val="en-CA"/>
        </w:rPr>
        <w:t xml:space="preserve">The NGO Handbook </w:t>
      </w:r>
      <w:r>
        <w:rPr>
          <w:rFonts w:ascii="Arial" w:hAnsi="Arial" w:cs="Arial"/>
          <w:b/>
          <w:lang w:val="en-CA"/>
        </w:rPr>
        <w:t xml:space="preserve">- </w:t>
      </w:r>
      <w:r w:rsidRPr="00752394">
        <w:rPr>
          <w:rFonts w:ascii="Arial" w:hAnsi="Arial" w:cs="Arial"/>
          <w:b/>
          <w:lang w:val="en-CA"/>
        </w:rPr>
        <w:t>Campaigning on Twitter</w:t>
      </w:r>
      <w:r w:rsidRPr="00752394">
        <w:rPr>
          <w:rFonts w:ascii="Arial" w:hAnsi="Arial" w:cs="Arial"/>
          <w:lang w:val="en-CA"/>
        </w:rPr>
        <w:t xml:space="preserve"> : </w:t>
      </w:r>
      <w:hyperlink r:id="rId25" w:history="1">
        <w:r w:rsidRPr="00752394">
          <w:rPr>
            <w:rStyle w:val="Lienhypertexte"/>
            <w:rFonts w:ascii="Arial" w:hAnsi="Arial" w:cs="Arial"/>
            <w:lang w:val="en-CA"/>
          </w:rPr>
          <w:t>https://about.twitter.com/content/dam/about-twitter/values/twitter-for-good/NGO-Handbook2017.pdf</w:t>
        </w:r>
      </w:hyperlink>
      <w:r w:rsidRPr="00752394">
        <w:rPr>
          <w:rFonts w:ascii="Arial" w:hAnsi="Arial" w:cs="Arial"/>
          <w:lang w:val="en-CA"/>
        </w:rPr>
        <w:t xml:space="preserve"> </w:t>
      </w:r>
    </w:p>
    <w:p w14:paraId="15A3A653" w14:textId="77777777" w:rsidR="00752394" w:rsidRPr="00752394" w:rsidRDefault="00752394" w:rsidP="00752394">
      <w:pPr>
        <w:pStyle w:val="Standard"/>
        <w:rPr>
          <w:rFonts w:ascii="Arial" w:hAnsi="Arial" w:cs="Arial"/>
          <w:lang w:val="en-CA"/>
        </w:rPr>
      </w:pPr>
    </w:p>
    <w:p w14:paraId="38765E57" w14:textId="2E5455C8" w:rsidR="001326AC" w:rsidRPr="00A61B5C" w:rsidRDefault="00440784">
      <w:pPr>
        <w:pStyle w:val="Standard"/>
        <w:numPr>
          <w:ilvl w:val="0"/>
          <w:numId w:val="3"/>
        </w:numPr>
        <w:rPr>
          <w:rFonts w:ascii="Arial" w:hAnsi="Arial" w:cs="Arial"/>
        </w:rPr>
      </w:pPr>
      <w:r w:rsidRPr="00752394">
        <w:rPr>
          <w:rFonts w:ascii="Arial" w:hAnsi="Arial" w:cs="Arial"/>
          <w:b/>
        </w:rPr>
        <w:t>CDÉACF</w:t>
      </w:r>
      <w:r w:rsidR="00752394">
        <w:rPr>
          <w:rFonts w:ascii="Arial" w:hAnsi="Arial" w:cs="Arial"/>
        </w:rPr>
        <w:t> :</w:t>
      </w:r>
      <w:r w:rsidRPr="00A61B5C">
        <w:rPr>
          <w:rFonts w:ascii="Arial" w:hAnsi="Arial" w:cs="Arial"/>
        </w:rPr>
        <w:t> </w:t>
      </w:r>
    </w:p>
    <w:p w14:paraId="300E07CC" w14:textId="3CDC4B53" w:rsidR="001326AC" w:rsidRDefault="00752394">
      <w:pPr>
        <w:pStyle w:val="Standard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Vidéo </w:t>
      </w:r>
      <w:r w:rsidR="00440784" w:rsidRPr="00A61B5C">
        <w:rPr>
          <w:rFonts w:ascii="Arial" w:hAnsi="Arial" w:cs="Arial"/>
        </w:rPr>
        <w:t xml:space="preserve">« Configurer les paramètres de confidentialité d'un compte Twitter » : </w:t>
      </w:r>
      <w:hyperlink r:id="rId26" w:history="1">
        <w:r w:rsidRPr="00522508">
          <w:rPr>
            <w:rStyle w:val="Lienhypertexte"/>
            <w:rFonts w:ascii="Arial" w:hAnsi="Arial" w:cs="Arial"/>
          </w:rPr>
          <w:t>https://youtu.be/Qaw_i_wIUls</w:t>
        </w:r>
      </w:hyperlink>
      <w:r>
        <w:rPr>
          <w:rFonts w:ascii="Arial" w:hAnsi="Arial" w:cs="Arial"/>
        </w:rPr>
        <w:t xml:space="preserve"> </w:t>
      </w:r>
    </w:p>
    <w:p w14:paraId="0557A2A0" w14:textId="77777777" w:rsidR="00752394" w:rsidRPr="00A61B5C" w:rsidRDefault="00752394" w:rsidP="00752394">
      <w:pPr>
        <w:pStyle w:val="Standard"/>
        <w:ind w:left="360"/>
        <w:rPr>
          <w:rFonts w:ascii="Arial" w:hAnsi="Arial" w:cs="Arial"/>
        </w:rPr>
      </w:pPr>
    </w:p>
    <w:p w14:paraId="254DEEEF" w14:textId="33BAA853" w:rsidR="001326AC" w:rsidRPr="00A61B5C" w:rsidRDefault="00440784">
      <w:pPr>
        <w:pStyle w:val="Standard"/>
        <w:numPr>
          <w:ilvl w:val="0"/>
          <w:numId w:val="3"/>
        </w:numPr>
        <w:rPr>
          <w:rFonts w:ascii="Arial" w:hAnsi="Arial" w:cs="Arial"/>
          <w:lang w:val="en-CA"/>
        </w:rPr>
      </w:pPr>
      <w:r w:rsidRPr="00752394">
        <w:rPr>
          <w:rFonts w:ascii="Arial" w:hAnsi="Arial" w:cs="Arial"/>
          <w:b/>
          <w:iCs/>
          <w:lang w:val="en-CA"/>
        </w:rPr>
        <w:t>10 Ways to Make Twitter Work for Feminist Activism</w:t>
      </w:r>
      <w:r w:rsidR="00752394">
        <w:rPr>
          <w:rFonts w:ascii="Arial" w:hAnsi="Arial" w:cs="Arial"/>
          <w:lang w:val="en-CA"/>
        </w:rPr>
        <w:t xml:space="preserve">, du site </w:t>
      </w:r>
      <w:r w:rsidR="00752394" w:rsidRPr="00A61B5C">
        <w:rPr>
          <w:rFonts w:ascii="Arial" w:hAnsi="Arial" w:cs="Arial"/>
          <w:lang w:val="en-CA"/>
        </w:rPr>
        <w:t>GenderIT.org</w:t>
      </w:r>
      <w:r w:rsidR="00752394">
        <w:rPr>
          <w:rFonts w:ascii="Arial" w:hAnsi="Arial" w:cs="Arial"/>
          <w:lang w:val="en-CA"/>
        </w:rPr>
        <w:t xml:space="preserve"> : </w:t>
      </w:r>
      <w:hyperlink r:id="rId27" w:history="1">
        <w:r w:rsidR="00752394" w:rsidRPr="00522508">
          <w:rPr>
            <w:rStyle w:val="Lienhypertexte"/>
            <w:rFonts w:ascii="Arial" w:hAnsi="Arial" w:cs="Arial"/>
            <w:lang w:val="en-CA"/>
          </w:rPr>
          <w:t>https://www.genderit.org/feminist-talk/10-ways-make-twitter-work-feminist-activism</w:t>
        </w:r>
      </w:hyperlink>
    </w:p>
    <w:p w14:paraId="39D407CA" w14:textId="77777777" w:rsidR="001326AC" w:rsidRPr="00A61B5C" w:rsidRDefault="001326AC">
      <w:pPr>
        <w:pStyle w:val="Standard"/>
        <w:rPr>
          <w:rFonts w:ascii="Arial" w:hAnsi="Arial" w:cs="Arial"/>
          <w:lang w:val="en-CA"/>
        </w:rPr>
      </w:pPr>
    </w:p>
    <w:p w14:paraId="4DFCAB9A" w14:textId="21545689" w:rsidR="001326AC" w:rsidRPr="0021229C" w:rsidRDefault="0021229C" w:rsidP="0021229C">
      <w:pPr>
        <w:pStyle w:val="Standard"/>
        <w:numPr>
          <w:ilvl w:val="0"/>
          <w:numId w:val="3"/>
        </w:numPr>
        <w:rPr>
          <w:rFonts w:ascii="Arial" w:hAnsi="Arial" w:cs="Arial"/>
          <w:lang w:val="en-CA"/>
        </w:rPr>
      </w:pPr>
      <w:proofErr w:type="spellStart"/>
      <w:r w:rsidRPr="0021229C">
        <w:rPr>
          <w:rFonts w:ascii="Arial" w:hAnsi="Arial" w:cs="Arial"/>
          <w:lang w:val="en-CA"/>
        </w:rPr>
        <w:t>Blogue</w:t>
      </w:r>
      <w:proofErr w:type="spellEnd"/>
      <w:r w:rsidRPr="0021229C">
        <w:rPr>
          <w:rFonts w:ascii="Arial" w:hAnsi="Arial" w:cs="Arial"/>
          <w:lang w:val="en-CA"/>
        </w:rPr>
        <w:t xml:space="preserve"> </w:t>
      </w:r>
      <w:proofErr w:type="spellStart"/>
      <w:r w:rsidRPr="009E61EF">
        <w:rPr>
          <w:rFonts w:ascii="Arial" w:hAnsi="Arial" w:cs="Arial"/>
          <w:b/>
          <w:i/>
          <w:iCs/>
          <w:lang w:val="en-CA"/>
        </w:rPr>
        <w:t>Nonprofit</w:t>
      </w:r>
      <w:proofErr w:type="spellEnd"/>
      <w:r w:rsidRPr="009E61EF">
        <w:rPr>
          <w:rFonts w:ascii="Arial" w:hAnsi="Arial" w:cs="Arial"/>
          <w:b/>
          <w:i/>
          <w:iCs/>
          <w:lang w:val="en-CA"/>
        </w:rPr>
        <w:t xml:space="preserve"> Tech for Good - A Fundraising &amp; Social Media Blog for </w:t>
      </w:r>
      <w:proofErr w:type="spellStart"/>
      <w:r w:rsidRPr="009E61EF">
        <w:rPr>
          <w:rFonts w:ascii="Arial" w:hAnsi="Arial" w:cs="Arial"/>
          <w:b/>
          <w:i/>
          <w:iCs/>
          <w:lang w:val="en-CA"/>
        </w:rPr>
        <w:t>Nonprofits</w:t>
      </w:r>
      <w:proofErr w:type="spellEnd"/>
      <w:r w:rsidRPr="0021229C">
        <w:rPr>
          <w:rFonts w:ascii="Arial" w:hAnsi="Arial" w:cs="Arial"/>
          <w:lang w:val="en-CA"/>
        </w:rPr>
        <w:t xml:space="preserve"> : billets </w:t>
      </w:r>
      <w:proofErr w:type="spellStart"/>
      <w:r w:rsidRPr="0021229C">
        <w:rPr>
          <w:rFonts w:ascii="Arial" w:hAnsi="Arial" w:cs="Arial"/>
          <w:lang w:val="en-CA"/>
        </w:rPr>
        <w:t>portant</w:t>
      </w:r>
      <w:proofErr w:type="spellEnd"/>
      <w:r w:rsidRPr="0021229C">
        <w:rPr>
          <w:rFonts w:ascii="Arial" w:hAnsi="Arial" w:cs="Arial"/>
          <w:lang w:val="en-CA"/>
        </w:rPr>
        <w:t xml:space="preserve"> sur Twitter - </w:t>
      </w:r>
      <w:hyperlink r:id="rId28" w:history="1">
        <w:r w:rsidRPr="0021229C">
          <w:rPr>
            <w:rStyle w:val="Lienhypertexte"/>
            <w:rFonts w:ascii="Arial" w:hAnsi="Arial" w:cs="Arial"/>
            <w:lang w:val="en-CA"/>
          </w:rPr>
          <w:t>http://www.nptechforgood.com/category/twitter/</w:t>
        </w:r>
      </w:hyperlink>
    </w:p>
    <w:p w14:paraId="6CD8CD5A" w14:textId="77777777" w:rsidR="00A61B5C" w:rsidRPr="00A61B5C" w:rsidRDefault="00A61B5C" w:rsidP="00A61B5C">
      <w:pPr>
        <w:pStyle w:val="Standard"/>
        <w:rPr>
          <w:rFonts w:ascii="Arial" w:hAnsi="Arial" w:cs="Arial"/>
          <w:lang w:val="en-CA"/>
        </w:rPr>
      </w:pPr>
    </w:p>
    <w:p w14:paraId="27A84573" w14:textId="68351851" w:rsidR="001326AC" w:rsidRDefault="00440784">
      <w:pPr>
        <w:pStyle w:val="Standard"/>
        <w:numPr>
          <w:ilvl w:val="0"/>
          <w:numId w:val="3"/>
        </w:numPr>
        <w:rPr>
          <w:rFonts w:ascii="Arial" w:hAnsi="Arial" w:cs="Arial"/>
        </w:rPr>
      </w:pPr>
      <w:r w:rsidRPr="0054121F">
        <w:rPr>
          <w:rFonts w:ascii="Arial" w:hAnsi="Arial" w:cs="Arial"/>
          <w:b/>
        </w:rPr>
        <w:t>Guide de Stratégie d'utilisation des médias sociaux</w:t>
      </w:r>
      <w:r w:rsidRPr="00A61B5C">
        <w:rPr>
          <w:rFonts w:ascii="Arial" w:hAnsi="Arial" w:cs="Arial"/>
        </w:rPr>
        <w:t xml:space="preserve">, de l’entreprise/plateforme </w:t>
      </w:r>
      <w:proofErr w:type="spellStart"/>
      <w:r w:rsidRPr="00A61B5C">
        <w:rPr>
          <w:rFonts w:ascii="Arial" w:hAnsi="Arial" w:cs="Arial"/>
        </w:rPr>
        <w:t>Hootsuite</w:t>
      </w:r>
      <w:proofErr w:type="spellEnd"/>
      <w:r w:rsidRPr="00A61B5C">
        <w:rPr>
          <w:rFonts w:ascii="Arial" w:hAnsi="Arial" w:cs="Arial"/>
        </w:rPr>
        <w:t xml:space="preserve"> : </w:t>
      </w:r>
      <w:hyperlink r:id="rId29" w:history="1">
        <w:r w:rsidR="0021229C" w:rsidRPr="00522508">
          <w:rPr>
            <w:rStyle w:val="Lienhypertexte"/>
            <w:rFonts w:ascii="Arial" w:hAnsi="Arial" w:cs="Arial"/>
          </w:rPr>
          <w:t>https://hootsuite.com/fr/ressources/guide-de-strategie-d-utilisation-des-medias-sociaux-2018</w:t>
        </w:r>
      </w:hyperlink>
      <w:r w:rsidR="0021229C">
        <w:rPr>
          <w:rFonts w:ascii="Arial" w:hAnsi="Arial" w:cs="Arial"/>
        </w:rPr>
        <w:t xml:space="preserve"> </w:t>
      </w:r>
    </w:p>
    <w:p w14:paraId="60E558B8" w14:textId="77777777" w:rsidR="00A61B5C" w:rsidRPr="00A61B5C" w:rsidRDefault="00A61B5C" w:rsidP="00A61B5C">
      <w:pPr>
        <w:pStyle w:val="Standard"/>
        <w:rPr>
          <w:rFonts w:ascii="Arial" w:hAnsi="Arial" w:cs="Arial"/>
        </w:rPr>
      </w:pPr>
    </w:p>
    <w:p w14:paraId="7D7D25B7" w14:textId="30EA9C4B" w:rsidR="001326AC" w:rsidRDefault="00440784">
      <w:pPr>
        <w:pStyle w:val="Standard"/>
        <w:numPr>
          <w:ilvl w:val="0"/>
          <w:numId w:val="3"/>
        </w:numPr>
        <w:rPr>
          <w:rFonts w:ascii="Arial" w:hAnsi="Arial" w:cs="Arial"/>
          <w:lang w:val="en-CA"/>
        </w:rPr>
      </w:pPr>
      <w:r w:rsidRPr="009E61EF">
        <w:rPr>
          <w:rFonts w:ascii="Arial" w:hAnsi="Arial" w:cs="Arial"/>
          <w:b/>
          <w:lang w:val="en-CA"/>
        </w:rPr>
        <w:t xml:space="preserve">Twitter </w:t>
      </w:r>
      <w:r w:rsidR="0054121F" w:rsidRPr="009E61EF">
        <w:rPr>
          <w:rFonts w:ascii="Arial" w:hAnsi="Arial" w:cs="Arial"/>
          <w:b/>
          <w:lang w:val="en-CA"/>
        </w:rPr>
        <w:t xml:space="preserve">For </w:t>
      </w:r>
      <w:proofErr w:type="spellStart"/>
      <w:r w:rsidR="0054121F" w:rsidRPr="009E61EF">
        <w:rPr>
          <w:rFonts w:ascii="Arial" w:hAnsi="Arial" w:cs="Arial"/>
          <w:b/>
          <w:lang w:val="en-CA"/>
        </w:rPr>
        <w:t>Nonprofits</w:t>
      </w:r>
      <w:proofErr w:type="spellEnd"/>
      <w:r w:rsidR="0054121F" w:rsidRPr="009E61EF">
        <w:rPr>
          <w:rFonts w:ascii="Arial" w:hAnsi="Arial" w:cs="Arial"/>
          <w:b/>
          <w:lang w:val="en-CA"/>
        </w:rPr>
        <w:t xml:space="preserve"> – a Comprehensive Guide</w:t>
      </w:r>
      <w:r w:rsidRPr="0054121F">
        <w:rPr>
          <w:rFonts w:ascii="Arial" w:hAnsi="Arial" w:cs="Arial"/>
          <w:lang w:val="en-CA"/>
        </w:rPr>
        <w:t xml:space="preserve"> : </w:t>
      </w:r>
      <w:hyperlink r:id="rId30" w:history="1">
        <w:r w:rsidR="0054121F" w:rsidRPr="00522508">
          <w:rPr>
            <w:rStyle w:val="Lienhypertexte"/>
            <w:rFonts w:ascii="Arial" w:hAnsi="Arial" w:cs="Arial"/>
            <w:lang w:val="en-CA"/>
          </w:rPr>
          <w:t>https://givewp.com/twitter-for-nonprofits/</w:t>
        </w:r>
      </w:hyperlink>
      <w:r w:rsidR="0054121F">
        <w:rPr>
          <w:rFonts w:ascii="Arial" w:hAnsi="Arial" w:cs="Arial"/>
          <w:lang w:val="en-CA"/>
        </w:rPr>
        <w:t xml:space="preserve"> </w:t>
      </w:r>
    </w:p>
    <w:p w14:paraId="03B5818B" w14:textId="77777777" w:rsidR="00B0357F" w:rsidRDefault="00B0357F" w:rsidP="00B0357F">
      <w:pPr>
        <w:pStyle w:val="Paragraphedeliste"/>
        <w:rPr>
          <w:rFonts w:ascii="Arial" w:hAnsi="Arial" w:cs="Arial"/>
          <w:lang w:val="en-CA"/>
        </w:rPr>
      </w:pPr>
    </w:p>
    <w:p w14:paraId="65376F16" w14:textId="77958F89" w:rsidR="00B0357F" w:rsidRPr="003C450E" w:rsidRDefault="00B0357F" w:rsidP="00B0357F">
      <w:pPr>
        <w:pStyle w:val="Standard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Blogue de </w:t>
      </w:r>
      <w:r w:rsidRPr="003C450E">
        <w:rPr>
          <w:rFonts w:ascii="Arial" w:hAnsi="Arial" w:cs="Arial"/>
        </w:rPr>
        <w:t>l’entreprise BDM</w:t>
      </w:r>
      <w:r>
        <w:rPr>
          <w:rFonts w:ascii="Arial" w:hAnsi="Arial" w:cs="Arial"/>
        </w:rPr>
        <w:t xml:space="preserve"> : billets sur Twitter - </w:t>
      </w:r>
      <w:hyperlink r:id="rId31" w:history="1">
        <w:r w:rsidRPr="00522508">
          <w:rPr>
            <w:rStyle w:val="Lienhypertexte"/>
            <w:rFonts w:ascii="Arial" w:hAnsi="Arial" w:cs="Arial"/>
          </w:rPr>
          <w:t>https://www.blogdumoderateur.com/dossier/outils-twitter/</w:t>
        </w:r>
      </w:hyperlink>
      <w:r>
        <w:rPr>
          <w:rFonts w:ascii="Arial" w:hAnsi="Arial" w:cs="Arial"/>
        </w:rPr>
        <w:t xml:space="preserve"> </w:t>
      </w:r>
    </w:p>
    <w:p w14:paraId="7D2F8E63" w14:textId="77777777" w:rsidR="001326AC" w:rsidRPr="00B0357F" w:rsidRDefault="001326AC">
      <w:pPr>
        <w:pStyle w:val="Standard"/>
        <w:rPr>
          <w:rFonts w:ascii="Arial" w:hAnsi="Arial" w:cs="Arial"/>
        </w:rPr>
      </w:pPr>
    </w:p>
    <w:p w14:paraId="247669FF" w14:textId="77777777" w:rsidR="001326AC" w:rsidRPr="00B0357F" w:rsidRDefault="001326AC">
      <w:pPr>
        <w:pStyle w:val="Standard"/>
        <w:rPr>
          <w:rFonts w:ascii="Arial" w:hAnsi="Arial" w:cs="Arial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72"/>
      </w:tblGrid>
      <w:tr w:rsidR="001326AC" w:rsidRPr="00DD3618" w14:paraId="5F4F964A" w14:textId="77777777">
        <w:tc>
          <w:tcPr>
            <w:tcW w:w="9972" w:type="dxa"/>
            <w:tcBorders>
              <w:top w:val="threeDEngrave" w:sz="6" w:space="0" w:color="000000"/>
              <w:left w:val="threeDEngrave" w:sz="6" w:space="0" w:color="000000"/>
              <w:bottom w:val="threeDEngrave" w:sz="6" w:space="0" w:color="000000"/>
              <w:right w:val="threeDEngrav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CD2331" w14:textId="399045E1" w:rsidR="001326AC" w:rsidRPr="00A61B5C" w:rsidRDefault="00141EAA">
            <w:pPr>
              <w:pStyle w:val="Standard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noProof/>
              </w:rPr>
              <w:pict w14:anchorId="3BBE7F08">
                <v:shape id="images3" o:spid="_x0000_s1026" type="#_x0000_t75" style="position:absolute;margin-left:346.75pt;margin-top:6.8pt;width:103.55pt;height:82.7pt;z-index:4;visibility:visible">
                  <v:imagedata r:id="rId32" o:title=""/>
                  <w10:wrap type="square"/>
                </v:shape>
              </w:pict>
            </w:r>
            <w:r w:rsidR="00440784" w:rsidRPr="00A61B5C">
              <w:rPr>
                <w:rFonts w:ascii="Arial" w:hAnsi="Arial" w:cs="Arial"/>
                <w:lang w:val="en-CA"/>
              </w:rPr>
              <w:t xml:space="preserve">Katherine </w:t>
            </w:r>
            <w:proofErr w:type="spellStart"/>
            <w:r w:rsidR="00440784" w:rsidRPr="00A61B5C">
              <w:rPr>
                <w:rFonts w:ascii="Arial" w:hAnsi="Arial" w:cs="Arial"/>
                <w:lang w:val="en-CA"/>
              </w:rPr>
              <w:t>Macnaughton</w:t>
            </w:r>
            <w:proofErr w:type="spellEnd"/>
            <w:r w:rsidR="00440784" w:rsidRPr="00A61B5C">
              <w:rPr>
                <w:rFonts w:ascii="Arial" w:hAnsi="Arial" w:cs="Arial"/>
                <w:lang w:val="en-CA"/>
              </w:rPr>
              <w:t xml:space="preserve">-Osler, </w:t>
            </w:r>
            <w:proofErr w:type="spellStart"/>
            <w:r w:rsidR="00440784" w:rsidRPr="00A61B5C">
              <w:rPr>
                <w:rFonts w:ascii="Arial" w:hAnsi="Arial" w:cs="Arial"/>
                <w:i/>
                <w:iCs/>
                <w:lang w:val="en-CA"/>
              </w:rPr>
              <w:t>Kamo</w:t>
            </w:r>
            <w:proofErr w:type="spellEnd"/>
            <w:r w:rsidR="00440784" w:rsidRPr="00A61B5C">
              <w:rPr>
                <w:rFonts w:ascii="Arial" w:hAnsi="Arial" w:cs="Arial"/>
                <w:i/>
                <w:iCs/>
                <w:lang w:val="en-CA"/>
              </w:rPr>
              <w:t xml:space="preserve"> Web</w:t>
            </w:r>
            <w:r w:rsidR="00440784" w:rsidRPr="00A61B5C">
              <w:rPr>
                <w:rFonts w:ascii="Arial" w:hAnsi="Arial" w:cs="Arial"/>
                <w:i/>
                <w:iCs/>
                <w:lang w:val="en-CA"/>
              </w:rPr>
              <w:br/>
            </w:r>
            <w:hyperlink r:id="rId33" w:history="1">
              <w:r w:rsidR="00B0357F" w:rsidRPr="00522508">
                <w:rPr>
                  <w:rStyle w:val="Lienhypertexte"/>
                  <w:rFonts w:ascii="Arial" w:hAnsi="Arial" w:cs="Arial"/>
                  <w:lang w:val="en-CA"/>
                </w:rPr>
                <w:t>kamo@kamoweb.org</w:t>
              </w:r>
            </w:hyperlink>
            <w:r w:rsidR="00440784" w:rsidRPr="00A61B5C">
              <w:rPr>
                <w:rFonts w:ascii="Arial" w:hAnsi="Arial" w:cs="Arial"/>
                <w:lang w:val="en-CA"/>
              </w:rPr>
              <w:t xml:space="preserve"> – 514-967-7246</w:t>
            </w:r>
          </w:p>
          <w:p w14:paraId="71CBFA8C" w14:textId="77777777" w:rsidR="001326AC" w:rsidRPr="00A61B5C" w:rsidRDefault="001326AC">
            <w:pPr>
              <w:pStyle w:val="Standard"/>
              <w:rPr>
                <w:rFonts w:ascii="Arial" w:hAnsi="Arial" w:cs="Arial"/>
                <w:lang w:val="en-CA"/>
              </w:rPr>
            </w:pPr>
          </w:p>
          <w:p w14:paraId="3957AE7E" w14:textId="545B4D7D" w:rsidR="001326AC" w:rsidRPr="008071E6" w:rsidRDefault="00141EAA">
            <w:pPr>
              <w:pStyle w:val="Standard"/>
              <w:jc w:val="center"/>
              <w:rPr>
                <w:rFonts w:ascii="Arial" w:hAnsi="Arial" w:cs="Arial"/>
                <w:color w:val="7030A0"/>
                <w:sz w:val="32"/>
                <w:szCs w:val="32"/>
                <w:lang w:val="en-CA"/>
              </w:rPr>
            </w:pPr>
            <w:hyperlink r:id="rId34" w:history="1">
              <w:r w:rsidR="008071E6" w:rsidRPr="008071E6">
                <w:rPr>
                  <w:rStyle w:val="Lienhypertexte"/>
                  <w:rFonts w:ascii="Arial" w:hAnsi="Arial" w:cs="Arial"/>
                  <w:color w:val="7030A0"/>
                  <w:sz w:val="32"/>
                  <w:szCs w:val="32"/>
                  <w:lang w:val="en-CA"/>
                </w:rPr>
                <w:t>www.kamoweb.org</w:t>
              </w:r>
            </w:hyperlink>
            <w:r w:rsidR="008071E6" w:rsidRPr="008071E6">
              <w:rPr>
                <w:rFonts w:ascii="Arial" w:hAnsi="Arial" w:cs="Arial"/>
                <w:color w:val="7030A0"/>
                <w:sz w:val="32"/>
                <w:szCs w:val="32"/>
                <w:lang w:val="en-CA"/>
              </w:rPr>
              <w:t xml:space="preserve"> </w:t>
            </w:r>
          </w:p>
          <w:p w14:paraId="73CDE552" w14:textId="77777777" w:rsidR="001326AC" w:rsidRPr="00A61B5C" w:rsidRDefault="001326AC">
            <w:pPr>
              <w:pStyle w:val="Standard"/>
              <w:jc w:val="center"/>
              <w:rPr>
                <w:rFonts w:ascii="Arial" w:hAnsi="Arial" w:cs="Arial"/>
                <w:lang w:val="en-CA"/>
              </w:rPr>
            </w:pPr>
          </w:p>
          <w:p w14:paraId="3CE37AEB" w14:textId="77777777" w:rsidR="001326AC" w:rsidRPr="00A61B5C" w:rsidRDefault="00440784">
            <w:pPr>
              <w:pStyle w:val="Standard"/>
              <w:jc w:val="center"/>
              <w:rPr>
                <w:rFonts w:ascii="Arial" w:hAnsi="Arial" w:cs="Arial"/>
                <w:lang w:val="en-CA"/>
              </w:rPr>
            </w:pPr>
            <w:proofErr w:type="gramStart"/>
            <w:r w:rsidRPr="00A61B5C">
              <w:rPr>
                <w:rFonts w:ascii="Arial" w:hAnsi="Arial" w:cs="Arial"/>
                <w:lang w:val="en-CA"/>
              </w:rPr>
              <w:t>Facebook :</w:t>
            </w:r>
            <w:proofErr w:type="gramEnd"/>
            <w:r w:rsidRPr="00A61B5C">
              <w:rPr>
                <w:rFonts w:ascii="Arial" w:hAnsi="Arial" w:cs="Arial"/>
                <w:lang w:val="en-CA"/>
              </w:rPr>
              <w:t xml:space="preserve"> </w:t>
            </w:r>
            <w:hyperlink r:id="rId35" w:history="1">
              <w:r w:rsidRPr="00A61B5C">
                <w:rPr>
                  <w:rFonts w:ascii="Arial" w:hAnsi="Arial" w:cs="Arial"/>
                  <w:lang w:val="en-CA"/>
                </w:rPr>
                <w:t>www.facebook.com/KamoWeb</w:t>
              </w:r>
            </w:hyperlink>
            <w:r w:rsidRPr="00A61B5C">
              <w:rPr>
                <w:rFonts w:ascii="Arial" w:hAnsi="Arial" w:cs="Arial"/>
                <w:lang w:val="en-CA"/>
              </w:rPr>
              <w:t xml:space="preserve">  </w:t>
            </w:r>
          </w:p>
          <w:p w14:paraId="7DEF5439" w14:textId="77777777" w:rsidR="001326AC" w:rsidRPr="00A61B5C" w:rsidRDefault="00440784">
            <w:pPr>
              <w:pStyle w:val="Standard"/>
              <w:jc w:val="center"/>
              <w:rPr>
                <w:rFonts w:ascii="Arial" w:hAnsi="Arial" w:cs="Arial"/>
                <w:lang w:val="en-CA"/>
              </w:rPr>
            </w:pPr>
            <w:proofErr w:type="gramStart"/>
            <w:r w:rsidRPr="00A61B5C">
              <w:rPr>
                <w:rFonts w:ascii="Arial" w:hAnsi="Arial" w:cs="Arial"/>
                <w:lang w:val="en-CA"/>
              </w:rPr>
              <w:t>Twitter :</w:t>
            </w:r>
            <w:proofErr w:type="gramEnd"/>
            <w:r w:rsidRPr="00A61B5C">
              <w:rPr>
                <w:rFonts w:ascii="Arial" w:hAnsi="Arial" w:cs="Arial"/>
                <w:lang w:val="en-CA"/>
              </w:rPr>
              <w:t xml:space="preserve"> </w:t>
            </w:r>
            <w:r w:rsidR="00CF3122" w:rsidRPr="00A61B5C">
              <w:rPr>
                <w:rFonts w:ascii="Arial" w:hAnsi="Arial" w:cs="Arial"/>
                <w:lang w:val="en-CA"/>
              </w:rPr>
              <w:t>@</w:t>
            </w:r>
            <w:proofErr w:type="spellStart"/>
            <w:r w:rsidRPr="00A61B5C">
              <w:rPr>
                <w:rFonts w:ascii="Arial" w:hAnsi="Arial" w:cs="Arial"/>
              </w:rPr>
              <w:fldChar w:fldCharType="begin"/>
            </w:r>
            <w:r w:rsidRPr="00A61B5C">
              <w:rPr>
                <w:rFonts w:ascii="Arial" w:hAnsi="Arial" w:cs="Arial"/>
                <w:lang w:val="en-CA"/>
              </w:rPr>
              <w:instrText xml:space="preserve"> HYPERLINK  "http://twitter.com/KamoWeb" </w:instrText>
            </w:r>
            <w:r w:rsidRPr="00A61B5C">
              <w:rPr>
                <w:rFonts w:ascii="Arial" w:hAnsi="Arial" w:cs="Arial"/>
              </w:rPr>
              <w:fldChar w:fldCharType="separate"/>
            </w:r>
            <w:r w:rsidRPr="00A61B5C">
              <w:rPr>
                <w:rFonts w:ascii="Arial" w:hAnsi="Arial" w:cs="Arial"/>
                <w:lang w:val="en-CA"/>
              </w:rPr>
              <w:t>KamoWeb</w:t>
            </w:r>
            <w:proofErr w:type="spellEnd"/>
            <w:r w:rsidRPr="00A61B5C">
              <w:rPr>
                <w:rFonts w:ascii="Arial" w:hAnsi="Arial" w:cs="Arial"/>
              </w:rPr>
              <w:fldChar w:fldCharType="end"/>
            </w:r>
          </w:p>
          <w:p w14:paraId="617EFA27" w14:textId="77777777" w:rsidR="001326AC" w:rsidRPr="00A61B5C" w:rsidRDefault="00440784">
            <w:pPr>
              <w:pStyle w:val="Standard"/>
              <w:jc w:val="center"/>
              <w:rPr>
                <w:rFonts w:ascii="Arial" w:hAnsi="Arial" w:cs="Arial"/>
                <w:lang w:val="en-CA"/>
              </w:rPr>
            </w:pPr>
            <w:r w:rsidRPr="00A61B5C">
              <w:rPr>
                <w:rFonts w:ascii="Arial" w:hAnsi="Arial" w:cs="Arial"/>
                <w:lang w:val="en-CA"/>
              </w:rPr>
              <w:t xml:space="preserve">LinkedIn : </w:t>
            </w:r>
            <w:hyperlink r:id="rId36" w:history="1">
              <w:r w:rsidRPr="00A61B5C">
                <w:rPr>
                  <w:rFonts w:ascii="Arial" w:hAnsi="Arial" w:cs="Arial"/>
                  <w:lang w:val="en-CA"/>
                </w:rPr>
                <w:t>www.linkedin.com/KamoWeb</w:t>
              </w:r>
            </w:hyperlink>
          </w:p>
        </w:tc>
      </w:tr>
      <w:bookmarkEnd w:id="0"/>
    </w:tbl>
    <w:p w14:paraId="0B4572D9" w14:textId="77777777" w:rsidR="001326AC" w:rsidRPr="00A61B5C" w:rsidRDefault="001326AC">
      <w:pPr>
        <w:pStyle w:val="Standard"/>
        <w:rPr>
          <w:rFonts w:ascii="Arial" w:hAnsi="Arial" w:cs="Arial"/>
          <w:lang w:val="en-CA"/>
        </w:rPr>
      </w:pPr>
    </w:p>
    <w:sectPr w:rsidR="001326AC" w:rsidRPr="00A61B5C" w:rsidSect="009E61EF">
      <w:footerReference w:type="default" r:id="rId37"/>
      <w:pgSz w:w="12240" w:h="15840"/>
      <w:pgMar w:top="1134" w:right="1134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DAC90" w14:textId="77777777" w:rsidR="00141EAA" w:rsidRDefault="00141EAA">
      <w:r>
        <w:separator/>
      </w:r>
    </w:p>
  </w:endnote>
  <w:endnote w:type="continuationSeparator" w:id="0">
    <w:p w14:paraId="405B1DC3" w14:textId="77777777" w:rsidR="00141EAA" w:rsidRDefault="00141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0E1DB3" w14:textId="16B2DF2B" w:rsidR="00440784" w:rsidRDefault="00440784">
    <w:pPr>
      <w:pStyle w:val="Standard"/>
      <w:jc w:val="center"/>
      <w:rPr>
        <w:rFonts w:ascii="Arial" w:hAnsi="Arial"/>
        <w:sz w:val="18"/>
        <w:szCs w:val="18"/>
      </w:rPr>
    </w:pPr>
    <w:r>
      <w:rPr>
        <w:rFonts w:ascii="Arial" w:hAnsi="Arial"/>
        <w:sz w:val="18"/>
        <w:szCs w:val="18"/>
      </w:rPr>
      <w:t xml:space="preserve">Katherine </w:t>
    </w:r>
    <w:proofErr w:type="spellStart"/>
    <w:r>
      <w:rPr>
        <w:rFonts w:ascii="Arial" w:hAnsi="Arial"/>
        <w:sz w:val="18"/>
        <w:szCs w:val="18"/>
      </w:rPr>
      <w:t>Macnaughton</w:t>
    </w:r>
    <w:proofErr w:type="spellEnd"/>
    <w:r>
      <w:rPr>
        <w:rFonts w:ascii="Arial" w:hAnsi="Arial"/>
        <w:sz w:val="18"/>
        <w:szCs w:val="18"/>
      </w:rPr>
      <w:t xml:space="preserve">-Osler, </w:t>
    </w:r>
    <w:r>
      <w:rPr>
        <w:rFonts w:ascii="Arial" w:hAnsi="Arial"/>
        <w:i/>
        <w:iCs/>
        <w:sz w:val="18"/>
        <w:szCs w:val="18"/>
      </w:rPr>
      <w:t>Kamo Web</w:t>
    </w:r>
    <w:r>
      <w:rPr>
        <w:rFonts w:ascii="Arial" w:hAnsi="Arial"/>
        <w:sz w:val="18"/>
        <w:szCs w:val="18"/>
      </w:rPr>
      <w:t xml:space="preserve"> – Feuillet de ressources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EE9545" w14:textId="77777777" w:rsidR="00141EAA" w:rsidRDefault="00141EAA" w:rsidP="003F3344">
      <w:pPr>
        <w:jc w:val="center"/>
      </w:pPr>
    </w:p>
  </w:footnote>
  <w:footnote w:type="continuationSeparator" w:id="0">
    <w:p w14:paraId="69EE0708" w14:textId="77777777" w:rsidR="00141EAA" w:rsidRDefault="00141E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E370DE"/>
    <w:multiLevelType w:val="multilevel"/>
    <w:tmpl w:val="7EC4A12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2CE17D12"/>
    <w:multiLevelType w:val="multilevel"/>
    <w:tmpl w:val="CC068F7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4F0B1047"/>
    <w:multiLevelType w:val="multilevel"/>
    <w:tmpl w:val="364094F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oNotTrackMoves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326AC"/>
    <w:rsid w:val="000527B8"/>
    <w:rsid w:val="0009759E"/>
    <w:rsid w:val="000B223C"/>
    <w:rsid w:val="00114076"/>
    <w:rsid w:val="001172F0"/>
    <w:rsid w:val="001326AC"/>
    <w:rsid w:val="00141EAA"/>
    <w:rsid w:val="001812ED"/>
    <w:rsid w:val="0021229C"/>
    <w:rsid w:val="00315054"/>
    <w:rsid w:val="003C450E"/>
    <w:rsid w:val="003D050E"/>
    <w:rsid w:val="003D6462"/>
    <w:rsid w:val="003F3344"/>
    <w:rsid w:val="00440784"/>
    <w:rsid w:val="00452579"/>
    <w:rsid w:val="00462DB7"/>
    <w:rsid w:val="00473400"/>
    <w:rsid w:val="0054121F"/>
    <w:rsid w:val="0070196E"/>
    <w:rsid w:val="00752394"/>
    <w:rsid w:val="007A1187"/>
    <w:rsid w:val="008071E6"/>
    <w:rsid w:val="00944D61"/>
    <w:rsid w:val="00962A3F"/>
    <w:rsid w:val="009C5EFA"/>
    <w:rsid w:val="009E61EF"/>
    <w:rsid w:val="00A21788"/>
    <w:rsid w:val="00A31A63"/>
    <w:rsid w:val="00A41DFB"/>
    <w:rsid w:val="00A61B5C"/>
    <w:rsid w:val="00B0357F"/>
    <w:rsid w:val="00B362F0"/>
    <w:rsid w:val="00CF3122"/>
    <w:rsid w:val="00DD3618"/>
    <w:rsid w:val="00DF667E"/>
    <w:rsid w:val="00E045A5"/>
    <w:rsid w:val="00E25FE5"/>
    <w:rsid w:val="00E55846"/>
    <w:rsid w:val="00EE6B0A"/>
    <w:rsid w:val="00F6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56BB97AA"/>
  <w15:docId w15:val="{4D9D144B-97D3-4CC5-800B-DEFD6DFCC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Mangal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Pieddepage">
    <w:name w:val="footer"/>
    <w:basedOn w:val="Standard"/>
    <w:pPr>
      <w:suppressLineNumbers/>
      <w:tabs>
        <w:tab w:val="center" w:pos="4986"/>
        <w:tab w:val="right" w:pos="9972"/>
      </w:tabs>
    </w:pPr>
  </w:style>
  <w:style w:type="paragraph" w:customStyle="1" w:styleId="Framecontents">
    <w:name w:val="Frame contents"/>
    <w:basedOn w:val="Textbody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  <w:rPr>
      <w:rFonts w:ascii="Arial" w:eastAsia="Arial" w:hAnsi="Arial" w:cs="Arial"/>
      <w:i w:val="0"/>
      <w:iCs w:val="0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Paragraphedeliste">
    <w:name w:val="List Paragraph"/>
    <w:basedOn w:val="Normal"/>
    <w:uiPriority w:val="34"/>
    <w:qFormat/>
    <w:rsid w:val="00A61B5C"/>
    <w:pPr>
      <w:ind w:left="708"/>
    </w:pPr>
    <w:rPr>
      <w:szCs w:val="21"/>
    </w:rPr>
  </w:style>
  <w:style w:type="character" w:styleId="Lienhypertexte">
    <w:name w:val="Hyperlink"/>
    <w:uiPriority w:val="99"/>
    <w:unhideWhenUsed/>
    <w:rsid w:val="003D6462"/>
    <w:rPr>
      <w:color w:val="0563C1"/>
      <w:u w:val="single"/>
    </w:rPr>
  </w:style>
  <w:style w:type="character" w:styleId="Mentionnonrsolue">
    <w:name w:val="Unresolved Mention"/>
    <w:uiPriority w:val="99"/>
    <w:semiHidden/>
    <w:unhideWhenUsed/>
    <w:rsid w:val="003D6462"/>
    <w:rPr>
      <w:color w:val="605E5C"/>
      <w:shd w:val="clear" w:color="auto" w:fill="E1DFDD"/>
    </w:rPr>
  </w:style>
  <w:style w:type="character" w:styleId="Lienhypertextesuivivisit">
    <w:name w:val="FollowedHyperlink"/>
    <w:uiPriority w:val="99"/>
    <w:semiHidden/>
    <w:unhideWhenUsed/>
    <w:rsid w:val="007A1187"/>
    <w:rPr>
      <w:color w:val="954F72"/>
      <w:u w:val="single"/>
    </w:rPr>
  </w:style>
  <w:style w:type="paragraph" w:styleId="En-tte">
    <w:name w:val="header"/>
    <w:basedOn w:val="Normal"/>
    <w:link w:val="En-tteCar"/>
    <w:uiPriority w:val="99"/>
    <w:unhideWhenUsed/>
    <w:rsid w:val="009E61EF"/>
    <w:pPr>
      <w:tabs>
        <w:tab w:val="center" w:pos="4320"/>
        <w:tab w:val="right" w:pos="8640"/>
      </w:tabs>
    </w:pPr>
    <w:rPr>
      <w:szCs w:val="21"/>
    </w:rPr>
  </w:style>
  <w:style w:type="character" w:customStyle="1" w:styleId="En-tteCar">
    <w:name w:val="En-tête Car"/>
    <w:link w:val="En-tte"/>
    <w:uiPriority w:val="99"/>
    <w:rsid w:val="009E61EF"/>
    <w:rPr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qge.qc.ca/wp-content/uploads/2015/11/rqge_outils_twitter_15.pdf" TargetMode="External"/><Relationship Id="rId18" Type="http://schemas.openxmlformats.org/officeDocument/2006/relationships/hyperlink" Target="https://dianebourque.com/" TargetMode="External"/><Relationship Id="rId26" Type="http://schemas.openxmlformats.org/officeDocument/2006/relationships/hyperlink" Target="https://youtu.be/Qaw_i_wIUls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://cdeacf.ca/site-web/animez-communaute-facebook" TargetMode="External"/><Relationship Id="rId34" Type="http://schemas.openxmlformats.org/officeDocument/2006/relationships/hyperlink" Target="http://www.kamoweb.org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rqge.qc.ca/wp-content/uploads/2014/01/rqge_outi_pub_facebook.pdf" TargetMode="External"/><Relationship Id="rId17" Type="http://schemas.openxmlformats.org/officeDocument/2006/relationships/hyperlink" Target="http://bdl.oqlf.gouv.qc.ca/bdl/gabarit_bdl.asp?Th=1&amp;Th_id=447" TargetMode="External"/><Relationship Id="rId25" Type="http://schemas.openxmlformats.org/officeDocument/2006/relationships/hyperlink" Target="https://about.twitter.com/content/dam/about-twitter/values/twitter-for-good/NGO-Handbook2017.pdf" TargetMode="External"/><Relationship Id="rId33" Type="http://schemas.openxmlformats.org/officeDocument/2006/relationships/hyperlink" Target="mailto:kamo@kamoweb.org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oqlf.gouv.qc.ca/francisation/entreprises/guide-medias-sociaux.pdf" TargetMode="External"/><Relationship Id="rId20" Type="http://schemas.openxmlformats.org/officeDocument/2006/relationships/hyperlink" Target="https://www.facebook.com/safety" TargetMode="External"/><Relationship Id="rId29" Type="http://schemas.openxmlformats.org/officeDocument/2006/relationships/hyperlink" Target="https://hootsuite.com/fr/ressources/guide-de-strategie-d-utilisation-des-medias-sociaux-201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qge.qc.ca/wp-content/uploads/2014/01/rqge_outil_facebook_2012_MAJ_sept15.pdf" TargetMode="External"/><Relationship Id="rId24" Type="http://schemas.openxmlformats.org/officeDocument/2006/relationships/hyperlink" Target="https://www.blogdumoderateur.com/dossier/outils-facebook/" TargetMode="External"/><Relationship Id="rId32" Type="http://schemas.openxmlformats.org/officeDocument/2006/relationships/image" Target="media/image4.jpeg"/><Relationship Id="rId37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socialmediamanagerschool.com/social-media-checklists/" TargetMode="External"/><Relationship Id="rId23" Type="http://schemas.openxmlformats.org/officeDocument/2006/relationships/hyperlink" Target="http://www.nptechforgood.com/category/facebook/" TargetMode="External"/><Relationship Id="rId28" Type="http://schemas.openxmlformats.org/officeDocument/2006/relationships/hyperlink" Target="http://www.nptechforgood.com/category/twitter/" TargetMode="External"/><Relationship Id="rId36" Type="http://schemas.openxmlformats.org/officeDocument/2006/relationships/hyperlink" Target="http://www.linkedin.com/in/kamoweb/fr" TargetMode="External"/><Relationship Id="rId10" Type="http://schemas.openxmlformats.org/officeDocument/2006/relationships/hyperlink" Target="http://coco-net.org/un-guide-pour-votre-organisme-medias-sociaux/" TargetMode="External"/><Relationship Id="rId19" Type="http://schemas.openxmlformats.org/officeDocument/2006/relationships/hyperlink" Target="https://nonprofits.fb.com/fr/" TargetMode="External"/><Relationship Id="rId31" Type="http://schemas.openxmlformats.org/officeDocument/2006/relationships/hyperlink" Target="https://www.blogdumoderateur.com/dossier/outils-twitter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rqge.qc.ca/boite-a-outils/communication/" TargetMode="External"/><Relationship Id="rId22" Type="http://schemas.openxmlformats.org/officeDocument/2006/relationships/hyperlink" Target="http://cdeacf.ca/actualite/2016/04/25/nouveaux-tutoriels-facebook-pour-organisme" TargetMode="External"/><Relationship Id="rId27" Type="http://schemas.openxmlformats.org/officeDocument/2006/relationships/hyperlink" Target="https://www.genderit.org/feminist-talk/10-ways-make-twitter-work-feminist-activism" TargetMode="External"/><Relationship Id="rId30" Type="http://schemas.openxmlformats.org/officeDocument/2006/relationships/hyperlink" Target="https://givewp.com/twitter-for-nonprofits/" TargetMode="External"/><Relationship Id="rId35" Type="http://schemas.openxmlformats.org/officeDocument/2006/relationships/hyperlink" Target="http://www.facebook.com/KamoWeb" TargetMode="External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767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Links>
    <vt:vector size="132" baseType="variant">
      <vt:variant>
        <vt:i4>5242964</vt:i4>
      </vt:variant>
      <vt:variant>
        <vt:i4>63</vt:i4>
      </vt:variant>
      <vt:variant>
        <vt:i4>0</vt:i4>
      </vt:variant>
      <vt:variant>
        <vt:i4>5</vt:i4>
      </vt:variant>
      <vt:variant>
        <vt:lpwstr>http://www.linkedin.com/in/kamoweb/fr</vt:lpwstr>
      </vt:variant>
      <vt:variant>
        <vt:lpwstr/>
      </vt:variant>
      <vt:variant>
        <vt:i4>2949226</vt:i4>
      </vt:variant>
      <vt:variant>
        <vt:i4>60</vt:i4>
      </vt:variant>
      <vt:variant>
        <vt:i4>0</vt:i4>
      </vt:variant>
      <vt:variant>
        <vt:i4>5</vt:i4>
      </vt:variant>
      <vt:variant>
        <vt:lpwstr>http://twitter.com/KamoWeb</vt:lpwstr>
      </vt:variant>
      <vt:variant>
        <vt:lpwstr/>
      </vt:variant>
      <vt:variant>
        <vt:i4>2490415</vt:i4>
      </vt:variant>
      <vt:variant>
        <vt:i4>57</vt:i4>
      </vt:variant>
      <vt:variant>
        <vt:i4>0</vt:i4>
      </vt:variant>
      <vt:variant>
        <vt:i4>5</vt:i4>
      </vt:variant>
      <vt:variant>
        <vt:lpwstr>http://www.facebook.com/KamoWeb</vt:lpwstr>
      </vt:variant>
      <vt:variant>
        <vt:lpwstr/>
      </vt:variant>
      <vt:variant>
        <vt:i4>589915</vt:i4>
      </vt:variant>
      <vt:variant>
        <vt:i4>54</vt:i4>
      </vt:variant>
      <vt:variant>
        <vt:i4>0</vt:i4>
      </vt:variant>
      <vt:variant>
        <vt:i4>5</vt:i4>
      </vt:variant>
      <vt:variant>
        <vt:lpwstr>https://kamoweb.org/</vt:lpwstr>
      </vt:variant>
      <vt:variant>
        <vt:lpwstr/>
      </vt:variant>
      <vt:variant>
        <vt:i4>1245240</vt:i4>
      </vt:variant>
      <vt:variant>
        <vt:i4>51</vt:i4>
      </vt:variant>
      <vt:variant>
        <vt:i4>0</vt:i4>
      </vt:variant>
      <vt:variant>
        <vt:i4>5</vt:i4>
      </vt:variant>
      <vt:variant>
        <vt:lpwstr>mailto:kamo@kamoweb.org</vt:lpwstr>
      </vt:variant>
      <vt:variant>
        <vt:lpwstr/>
      </vt:variant>
      <vt:variant>
        <vt:i4>2883709</vt:i4>
      </vt:variant>
      <vt:variant>
        <vt:i4>48</vt:i4>
      </vt:variant>
      <vt:variant>
        <vt:i4>0</vt:i4>
      </vt:variant>
      <vt:variant>
        <vt:i4>5</vt:i4>
      </vt:variant>
      <vt:variant>
        <vt:lpwstr>http://mashable.com/guidebook/twitter/</vt:lpwstr>
      </vt:variant>
      <vt:variant>
        <vt:lpwstr/>
      </vt:variant>
      <vt:variant>
        <vt:i4>4194315</vt:i4>
      </vt:variant>
      <vt:variant>
        <vt:i4>45</vt:i4>
      </vt:variant>
      <vt:variant>
        <vt:i4>0</vt:i4>
      </vt:variant>
      <vt:variant>
        <vt:i4>5</vt:i4>
      </vt:variant>
      <vt:variant>
        <vt:lpwstr>https://hootsuite.com/fr/resources/guide/guide-de-strategie-d-utilisation-des-medias-sociaux</vt:lpwstr>
      </vt:variant>
      <vt:variant>
        <vt:lpwstr/>
      </vt:variant>
      <vt:variant>
        <vt:i4>2949159</vt:i4>
      </vt:variant>
      <vt:variant>
        <vt:i4>42</vt:i4>
      </vt:variant>
      <vt:variant>
        <vt:i4>0</vt:i4>
      </vt:variant>
      <vt:variant>
        <vt:i4>5</vt:i4>
      </vt:variant>
      <vt:variant>
        <vt:lpwstr>https://socialmediamanagerschool.com/wp-content/uploads/2014/09/SMSS-twitter-checklist-5.30.17-edt.pdf</vt:lpwstr>
      </vt:variant>
      <vt:variant>
        <vt:lpwstr/>
      </vt:variant>
      <vt:variant>
        <vt:i4>2555949</vt:i4>
      </vt:variant>
      <vt:variant>
        <vt:i4>39</vt:i4>
      </vt:variant>
      <vt:variant>
        <vt:i4>0</vt:i4>
      </vt:variant>
      <vt:variant>
        <vt:i4>5</vt:i4>
      </vt:variant>
      <vt:variant>
        <vt:lpwstr>http://www.nptechforgood.com/category/twitter/</vt:lpwstr>
      </vt:variant>
      <vt:variant>
        <vt:lpwstr/>
      </vt:variant>
      <vt:variant>
        <vt:i4>2687029</vt:i4>
      </vt:variant>
      <vt:variant>
        <vt:i4>36</vt:i4>
      </vt:variant>
      <vt:variant>
        <vt:i4>0</vt:i4>
      </vt:variant>
      <vt:variant>
        <vt:i4>5</vt:i4>
      </vt:variant>
      <vt:variant>
        <vt:lpwstr>https://www.genderit.org/feminist-talk/10-ways-make-twitter-work-feminist-activism</vt:lpwstr>
      </vt:variant>
      <vt:variant>
        <vt:lpwstr/>
      </vt:variant>
      <vt:variant>
        <vt:i4>6225936</vt:i4>
      </vt:variant>
      <vt:variant>
        <vt:i4>33</vt:i4>
      </vt:variant>
      <vt:variant>
        <vt:i4>0</vt:i4>
      </vt:variant>
      <vt:variant>
        <vt:i4>5</vt:i4>
      </vt:variant>
      <vt:variant>
        <vt:lpwstr>https://youtu.be/Qaw_i_wIUls</vt:lpwstr>
      </vt:variant>
      <vt:variant>
        <vt:lpwstr/>
      </vt:variant>
      <vt:variant>
        <vt:i4>6946872</vt:i4>
      </vt:variant>
      <vt:variant>
        <vt:i4>30</vt:i4>
      </vt:variant>
      <vt:variant>
        <vt:i4>0</vt:i4>
      </vt:variant>
      <vt:variant>
        <vt:i4>5</vt:i4>
      </vt:variant>
      <vt:variant>
        <vt:lpwstr>https://socialmediamanagerschool.com/wp-content/uploads/2014/09/SMSS-facebook-checklist-5.30.17edt.pdf</vt:lpwstr>
      </vt:variant>
      <vt:variant>
        <vt:lpwstr/>
      </vt:variant>
      <vt:variant>
        <vt:i4>7209022</vt:i4>
      </vt:variant>
      <vt:variant>
        <vt:i4>27</vt:i4>
      </vt:variant>
      <vt:variant>
        <vt:i4>0</vt:i4>
      </vt:variant>
      <vt:variant>
        <vt:i4>5</vt:i4>
      </vt:variant>
      <vt:variant>
        <vt:lpwstr>http://www.nptechforgood.com/category/facebook/</vt:lpwstr>
      </vt:variant>
      <vt:variant>
        <vt:lpwstr/>
      </vt:variant>
      <vt:variant>
        <vt:i4>5439511</vt:i4>
      </vt:variant>
      <vt:variant>
        <vt:i4>24</vt:i4>
      </vt:variant>
      <vt:variant>
        <vt:i4>0</vt:i4>
      </vt:variant>
      <vt:variant>
        <vt:i4>5</vt:i4>
      </vt:variant>
      <vt:variant>
        <vt:lpwstr>https://youtu.be/tRDpmtoLEYE</vt:lpwstr>
      </vt:variant>
      <vt:variant>
        <vt:lpwstr/>
      </vt:variant>
      <vt:variant>
        <vt:i4>5767254</vt:i4>
      </vt:variant>
      <vt:variant>
        <vt:i4>21</vt:i4>
      </vt:variant>
      <vt:variant>
        <vt:i4>0</vt:i4>
      </vt:variant>
      <vt:variant>
        <vt:i4>5</vt:i4>
      </vt:variant>
      <vt:variant>
        <vt:lpwstr>https://youtu.be/z2H7-gst24g</vt:lpwstr>
      </vt:variant>
      <vt:variant>
        <vt:lpwstr/>
      </vt:variant>
      <vt:variant>
        <vt:i4>65540</vt:i4>
      </vt:variant>
      <vt:variant>
        <vt:i4>18</vt:i4>
      </vt:variant>
      <vt:variant>
        <vt:i4>0</vt:i4>
      </vt:variant>
      <vt:variant>
        <vt:i4>5</vt:i4>
      </vt:variant>
      <vt:variant>
        <vt:lpwstr>https://nonprofits.fb.com/fr/</vt:lpwstr>
      </vt:variant>
      <vt:variant>
        <vt:lpwstr/>
      </vt:variant>
      <vt:variant>
        <vt:i4>6422585</vt:i4>
      </vt:variant>
      <vt:variant>
        <vt:i4>15</vt:i4>
      </vt:variant>
      <vt:variant>
        <vt:i4>0</vt:i4>
      </vt:variant>
      <vt:variant>
        <vt:i4>5</vt:i4>
      </vt:variant>
      <vt:variant>
        <vt:lpwstr>https://www.facebook.com/about/basics/stay-safe-and-secure</vt:lpwstr>
      </vt:variant>
      <vt:variant>
        <vt:lpwstr/>
      </vt:variant>
      <vt:variant>
        <vt:i4>2359347</vt:i4>
      </vt:variant>
      <vt:variant>
        <vt:i4>12</vt:i4>
      </vt:variant>
      <vt:variant>
        <vt:i4>0</vt:i4>
      </vt:variant>
      <vt:variant>
        <vt:i4>5</vt:i4>
      </vt:variant>
      <vt:variant>
        <vt:lpwstr>https://www.facebook.com/safety/tools/</vt:lpwstr>
      </vt:variant>
      <vt:variant>
        <vt:lpwstr/>
      </vt:variant>
      <vt:variant>
        <vt:i4>2555938</vt:i4>
      </vt:variant>
      <vt:variant>
        <vt:i4>9</vt:i4>
      </vt:variant>
      <vt:variant>
        <vt:i4>0</vt:i4>
      </vt:variant>
      <vt:variant>
        <vt:i4>5</vt:i4>
      </vt:variant>
      <vt:variant>
        <vt:lpwstr>https://www.facebook.com/safety</vt:lpwstr>
      </vt:variant>
      <vt:variant>
        <vt:lpwstr/>
      </vt:variant>
      <vt:variant>
        <vt:i4>5111830</vt:i4>
      </vt:variant>
      <vt:variant>
        <vt:i4>6</vt:i4>
      </vt:variant>
      <vt:variant>
        <vt:i4>0</vt:i4>
      </vt:variant>
      <vt:variant>
        <vt:i4>5</vt:i4>
      </vt:variant>
      <vt:variant>
        <vt:lpwstr>https://www.facebook.com/about/basics</vt:lpwstr>
      </vt:variant>
      <vt:variant>
        <vt:lpwstr/>
      </vt:variant>
      <vt:variant>
        <vt:i4>2359402</vt:i4>
      </vt:variant>
      <vt:variant>
        <vt:i4>3</vt:i4>
      </vt:variant>
      <vt:variant>
        <vt:i4>0</vt:i4>
      </vt:variant>
      <vt:variant>
        <vt:i4>5</vt:i4>
      </vt:variant>
      <vt:variant>
        <vt:lpwstr>http://coco-net.org/wp-content/uploads/2017/05/Social-Media-Strategy-Guide-January-2017.pdf</vt:lpwstr>
      </vt:variant>
      <vt:variant>
        <vt:lpwstr/>
      </vt:variant>
      <vt:variant>
        <vt:i4>5111836</vt:i4>
      </vt:variant>
      <vt:variant>
        <vt:i4>0</vt:i4>
      </vt:variant>
      <vt:variant>
        <vt:i4>0</vt:i4>
      </vt:variant>
      <vt:variant>
        <vt:i4>5</vt:i4>
      </vt:variant>
      <vt:variant>
        <vt:lpwstr>https://www.oqlf.gouv.qc.ca/francisation/entreprises/guide-medias-sociaux.pdf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Kamo Web</dc:creator>
  <cp:keywords/>
  <cp:lastModifiedBy>Katherine M-O</cp:lastModifiedBy>
  <cp:revision>2</cp:revision>
  <dcterms:created xsi:type="dcterms:W3CDTF">2020-05-19T16:19:00Z</dcterms:created>
  <dcterms:modified xsi:type="dcterms:W3CDTF">2020-05-19T16:19:00Z</dcterms:modified>
</cp:coreProperties>
</file>